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7D" w:rsidRPr="004C4BF4" w:rsidRDefault="00FA0C6D" w:rsidP="00FA0C6D">
      <w:pPr>
        <w:pStyle w:val="a4"/>
        <w:tabs>
          <w:tab w:val="left" w:pos="0"/>
          <w:tab w:val="center" w:pos="4875"/>
        </w:tabs>
        <w:jc w:val="lef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AD477D" w:rsidRPr="004C4BF4">
        <w:rPr>
          <w:rFonts w:ascii="PT Astra Serif" w:hAnsi="PT Astra Serif"/>
          <w:sz w:val="24"/>
          <w:szCs w:val="24"/>
        </w:rPr>
        <w:t>КОНТРОЛЬНО-СЧЕТНАЯ ПАЛАТА ГОРОДА ЮГОРСКА</w:t>
      </w:r>
    </w:p>
    <w:p w:rsidR="00AD477D" w:rsidRPr="004C4BF4" w:rsidRDefault="00AD477D" w:rsidP="00AD477D">
      <w:pPr>
        <w:rPr>
          <w:rFonts w:ascii="PT Astra Serif" w:hAnsi="PT Astra Serif"/>
          <w:b/>
        </w:rPr>
      </w:pPr>
    </w:p>
    <w:p w:rsidR="00AD477D" w:rsidRPr="004C4BF4" w:rsidRDefault="00AD477D" w:rsidP="00AD477D">
      <w:pPr>
        <w:rPr>
          <w:rFonts w:ascii="PT Astra Serif" w:hAnsi="PT Astra Serif"/>
        </w:rPr>
      </w:pPr>
      <w:r w:rsidRPr="004C4BF4">
        <w:rPr>
          <w:rFonts w:ascii="PT Astra Serif" w:hAnsi="PT Astra Serif"/>
        </w:rPr>
        <w:t>628260 Российская Федерация, Тюменская область,</w:t>
      </w:r>
      <w:r>
        <w:rPr>
          <w:rFonts w:ascii="PT Astra Serif" w:hAnsi="PT Astra Serif"/>
        </w:rPr>
        <w:t xml:space="preserve">                                                               </w:t>
      </w:r>
      <w:r w:rsidRPr="004C4BF4">
        <w:rPr>
          <w:rFonts w:ascii="PT Astra Serif" w:hAnsi="PT Astra Serif"/>
        </w:rPr>
        <w:t>Ханты-Мансийский автономный округ</w:t>
      </w:r>
      <w:r w:rsidR="00A66F93">
        <w:rPr>
          <w:rFonts w:ascii="PT Astra Serif" w:hAnsi="PT Astra Serif"/>
        </w:rPr>
        <w:tab/>
      </w:r>
      <w:r w:rsidR="00A66F93">
        <w:rPr>
          <w:rFonts w:ascii="PT Astra Serif" w:hAnsi="PT Astra Serif"/>
        </w:rPr>
        <w:tab/>
      </w:r>
      <w:r w:rsidR="00A66F93">
        <w:rPr>
          <w:rFonts w:ascii="PT Astra Serif" w:hAnsi="PT Astra Serif"/>
        </w:rPr>
        <w:tab/>
        <w:t xml:space="preserve">                     </w:t>
      </w:r>
      <w:r w:rsidRPr="004C4BF4">
        <w:rPr>
          <w:rFonts w:ascii="PT Astra Serif" w:hAnsi="PT Astra Serif"/>
        </w:rPr>
        <w:t xml:space="preserve"> телефакс: (34675) 50083</w:t>
      </w:r>
    </w:p>
    <w:p w:rsidR="00AD477D" w:rsidRPr="004C4BF4" w:rsidRDefault="00AD477D" w:rsidP="00AD477D">
      <w:pPr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г. Югорск  ул. 40</w:t>
      </w:r>
      <w:r w:rsidR="00FA0C6D">
        <w:rPr>
          <w:rFonts w:ascii="PT Astra Serif" w:hAnsi="PT Astra Serif"/>
        </w:rPr>
        <w:t xml:space="preserve"> л</w:t>
      </w:r>
      <w:r w:rsidRPr="004C4BF4">
        <w:rPr>
          <w:rFonts w:ascii="PT Astra Serif" w:hAnsi="PT Astra Serif"/>
        </w:rPr>
        <w:t>ет Победы 11</w:t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  <w:t xml:space="preserve">                      телефон:  (34675) 50083</w:t>
      </w:r>
    </w:p>
    <w:p w:rsidR="00AD477D" w:rsidRPr="004C4BF4" w:rsidRDefault="00AD477D" w:rsidP="00AD477D">
      <w:pPr>
        <w:rPr>
          <w:rFonts w:ascii="PT Astra Serif" w:hAnsi="PT Astra Serif"/>
          <w:b/>
        </w:rPr>
      </w:pPr>
      <w:r w:rsidRPr="004C4BF4">
        <w:rPr>
          <w:rFonts w:ascii="PT Astra Serif" w:hAnsi="PT Astra Serif"/>
          <w:b/>
        </w:rPr>
        <w:t>__________________________________________________________________</w:t>
      </w:r>
      <w:r w:rsidR="00A66F93">
        <w:rPr>
          <w:rFonts w:ascii="PT Astra Serif" w:hAnsi="PT Astra Serif"/>
          <w:b/>
        </w:rPr>
        <w:t>____________</w:t>
      </w:r>
    </w:p>
    <w:p w:rsidR="00AD477D" w:rsidRPr="004C4BF4" w:rsidRDefault="00AD477D" w:rsidP="00AD477D">
      <w:pPr>
        <w:jc w:val="center"/>
        <w:rPr>
          <w:rFonts w:ascii="PT Astra Serif" w:hAnsi="PT Astra Serif"/>
          <w:b/>
        </w:rPr>
      </w:pPr>
      <w:r w:rsidRPr="004C4BF4">
        <w:rPr>
          <w:rFonts w:ascii="PT Astra Serif" w:hAnsi="PT Astra Serif"/>
          <w:b/>
        </w:rPr>
        <w:t>ЭКСПЕРТНОЕ ЗАКЛЮЧЕНИЕ НА ПРОЕКТ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постановления  администрации   города    Югорска    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«Об утверждении отчета  об исполнении бюджета города  Югорска  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за </w:t>
      </w:r>
      <w:r w:rsidR="00F276DE">
        <w:rPr>
          <w:rFonts w:ascii="PT Astra Serif" w:hAnsi="PT Astra Serif"/>
        </w:rPr>
        <w:t>9</w:t>
      </w:r>
      <w:r w:rsidRPr="004C4BF4">
        <w:rPr>
          <w:rFonts w:ascii="PT Astra Serif" w:hAnsi="PT Astra Serif"/>
        </w:rPr>
        <w:t xml:space="preserve">  </w:t>
      </w:r>
      <w:r w:rsidR="00F276DE">
        <w:rPr>
          <w:rFonts w:ascii="PT Astra Serif" w:hAnsi="PT Astra Serif"/>
        </w:rPr>
        <w:t>месяцев</w:t>
      </w:r>
      <w:r w:rsidRPr="004C4BF4">
        <w:rPr>
          <w:rFonts w:ascii="PT Astra Serif" w:hAnsi="PT Astra Serif"/>
        </w:rPr>
        <w:t xml:space="preserve">  202</w:t>
      </w:r>
      <w:r w:rsidR="00C84B8B">
        <w:rPr>
          <w:rFonts w:ascii="PT Astra Serif" w:hAnsi="PT Astra Serif"/>
        </w:rPr>
        <w:t>4</w:t>
      </w:r>
      <w:r w:rsidRPr="004C4BF4">
        <w:rPr>
          <w:rFonts w:ascii="PT Astra Serif" w:hAnsi="PT Astra Serif"/>
        </w:rPr>
        <w:t xml:space="preserve"> года»</w:t>
      </w:r>
    </w:p>
    <w:p w:rsidR="00AD477D" w:rsidRPr="004C4BF4" w:rsidRDefault="00AD477D" w:rsidP="00AD477D">
      <w:pPr>
        <w:jc w:val="center"/>
        <w:rPr>
          <w:rFonts w:ascii="PT Astra Serif" w:hAnsi="PT Astra Serif"/>
          <w:b/>
        </w:rPr>
      </w:pPr>
    </w:p>
    <w:p w:rsidR="00AD477D" w:rsidRPr="004C4BF4" w:rsidRDefault="00FA0C6D" w:rsidP="00AD477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AD477D" w:rsidRPr="004C4BF4">
        <w:rPr>
          <w:rFonts w:ascii="PT Astra Serif" w:hAnsi="PT Astra Serif"/>
        </w:rPr>
        <w:t xml:space="preserve">№  </w:t>
      </w:r>
      <w:r w:rsidR="00DF33EF">
        <w:rPr>
          <w:rFonts w:ascii="PT Astra Serif" w:hAnsi="PT Astra Serif"/>
        </w:rPr>
        <w:t>53</w:t>
      </w:r>
      <w:r w:rsidR="00AD477D" w:rsidRPr="004C4BF4">
        <w:rPr>
          <w:rFonts w:ascii="PT Astra Serif" w:hAnsi="PT Astra Serif"/>
        </w:rPr>
        <w:t xml:space="preserve">                                                                          </w:t>
      </w:r>
      <w:r w:rsidR="00734B2C">
        <w:rPr>
          <w:rFonts w:ascii="PT Astra Serif" w:hAnsi="PT Astra Serif"/>
        </w:rPr>
        <w:t xml:space="preserve">           </w:t>
      </w:r>
      <w:r w:rsidR="00827E7F">
        <w:rPr>
          <w:rFonts w:ascii="PT Astra Serif" w:hAnsi="PT Astra Serif"/>
        </w:rPr>
        <w:t xml:space="preserve"> </w:t>
      </w:r>
      <w:r w:rsidR="00C84B8B">
        <w:rPr>
          <w:rFonts w:ascii="PT Astra Serif" w:hAnsi="PT Astra Serif"/>
        </w:rPr>
        <w:t xml:space="preserve">           </w:t>
      </w:r>
      <w:r w:rsidR="00734B2C">
        <w:rPr>
          <w:rFonts w:ascii="PT Astra Serif" w:hAnsi="PT Astra Serif"/>
        </w:rPr>
        <w:t xml:space="preserve">  </w:t>
      </w:r>
      <w:r w:rsidR="00AD477D" w:rsidRPr="004C4BF4">
        <w:rPr>
          <w:rFonts w:ascii="PT Astra Serif" w:hAnsi="PT Astra Serif"/>
        </w:rPr>
        <w:t xml:space="preserve">от  </w:t>
      </w:r>
      <w:r w:rsidR="00C84B8B">
        <w:rPr>
          <w:rFonts w:ascii="PT Astra Serif" w:hAnsi="PT Astra Serif"/>
        </w:rPr>
        <w:t>2</w:t>
      </w:r>
      <w:r w:rsidR="00A13665">
        <w:rPr>
          <w:rFonts w:ascii="PT Astra Serif" w:hAnsi="PT Astra Serif"/>
        </w:rPr>
        <w:t>5</w:t>
      </w:r>
      <w:r w:rsidR="00C84B8B">
        <w:rPr>
          <w:rFonts w:ascii="PT Astra Serif" w:hAnsi="PT Astra Serif"/>
        </w:rPr>
        <w:t xml:space="preserve"> октября</w:t>
      </w:r>
      <w:r w:rsidR="00AD477D" w:rsidRPr="004C4BF4">
        <w:rPr>
          <w:rFonts w:ascii="PT Astra Serif" w:hAnsi="PT Astra Serif"/>
        </w:rPr>
        <w:t xml:space="preserve">  202</w:t>
      </w:r>
      <w:r w:rsidR="00C84B8B">
        <w:rPr>
          <w:rFonts w:ascii="PT Astra Serif" w:hAnsi="PT Astra Serif"/>
        </w:rPr>
        <w:t>4</w:t>
      </w:r>
      <w:r w:rsidR="00AD477D" w:rsidRPr="004C4BF4">
        <w:rPr>
          <w:rFonts w:ascii="PT Astra Serif" w:hAnsi="PT Astra Serif"/>
        </w:rPr>
        <w:t xml:space="preserve">  года                                                                                                  </w:t>
      </w:r>
    </w:p>
    <w:p w:rsidR="00621350" w:rsidRDefault="00621350" w:rsidP="00621350">
      <w:pPr>
        <w:spacing w:line="276" w:lineRule="auto"/>
        <w:jc w:val="both"/>
        <w:rPr>
          <w:rFonts w:ascii="PT Astra Serif" w:hAnsi="PT Astra Serif"/>
        </w:rPr>
      </w:pPr>
    </w:p>
    <w:p w:rsidR="00AD477D" w:rsidRDefault="00AD477D" w:rsidP="00621350">
      <w:pPr>
        <w:spacing w:line="276" w:lineRule="auto"/>
        <w:ind w:firstLine="426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Контрольно-счетной палатой  города Югорска проведена экспертиза по проекту  постановления  администрации  города Югорска «Об утверждении отчета  об исполнении бюджета города  Югорска  за </w:t>
      </w:r>
      <w:r w:rsidR="00827E7F">
        <w:rPr>
          <w:rFonts w:ascii="PT Astra Serif" w:hAnsi="PT Astra Serif"/>
        </w:rPr>
        <w:t>9 месяцев</w:t>
      </w:r>
      <w:r w:rsidRPr="004C4BF4">
        <w:rPr>
          <w:rFonts w:ascii="PT Astra Serif" w:hAnsi="PT Astra Serif"/>
        </w:rPr>
        <w:t xml:space="preserve">  20</w:t>
      </w:r>
      <w:r w:rsidR="00FA0C6D">
        <w:rPr>
          <w:rFonts w:ascii="PT Astra Serif" w:hAnsi="PT Astra Serif"/>
        </w:rPr>
        <w:t>2</w:t>
      </w:r>
      <w:r w:rsidR="00C84B8B">
        <w:rPr>
          <w:rFonts w:ascii="PT Astra Serif" w:hAnsi="PT Astra Serif"/>
        </w:rPr>
        <w:t>4</w:t>
      </w:r>
      <w:r w:rsidRPr="004C4BF4">
        <w:rPr>
          <w:rFonts w:ascii="PT Astra Serif" w:hAnsi="PT Astra Serif"/>
        </w:rPr>
        <w:t xml:space="preserve"> года» на предмет соответствия: </w:t>
      </w:r>
    </w:p>
    <w:p w:rsidR="00C84B8B" w:rsidRPr="00E873AE" w:rsidRDefault="00C84B8B" w:rsidP="00C84B8B">
      <w:pPr>
        <w:numPr>
          <w:ilvl w:val="0"/>
          <w:numId w:val="1"/>
        </w:numPr>
        <w:tabs>
          <w:tab w:val="left" w:pos="0"/>
          <w:tab w:val="num" w:pos="284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Бюджетному кодексу Российской Федерации;</w:t>
      </w:r>
    </w:p>
    <w:p w:rsidR="00C84B8B" w:rsidRPr="00E873AE" w:rsidRDefault="00C84B8B" w:rsidP="00C84B8B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 xml:space="preserve">Положению об отдельных вопросах организации и осуществления бюджетного процесса в городе </w:t>
      </w:r>
      <w:proofErr w:type="spellStart"/>
      <w:r w:rsidRPr="00E873AE">
        <w:rPr>
          <w:rFonts w:ascii="PT Astra Serif" w:hAnsi="PT Astra Serif"/>
        </w:rPr>
        <w:t>Югорске</w:t>
      </w:r>
      <w:proofErr w:type="spellEnd"/>
      <w:r w:rsidRPr="00E873AE">
        <w:rPr>
          <w:rFonts w:ascii="PT Astra Serif" w:hAnsi="PT Astra Serif"/>
        </w:rPr>
        <w:t>.</w:t>
      </w:r>
    </w:p>
    <w:p w:rsidR="00C84B8B" w:rsidRDefault="00C84B8B" w:rsidP="00C84B8B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решени</w:t>
      </w:r>
      <w:r>
        <w:rPr>
          <w:rFonts w:ascii="PT Astra Serif" w:hAnsi="PT Astra Serif"/>
        </w:rPr>
        <w:t>я</w:t>
      </w:r>
      <w:r w:rsidRPr="00E873AE">
        <w:rPr>
          <w:rFonts w:ascii="PT Astra Serif" w:hAnsi="PT Astra Serif"/>
        </w:rPr>
        <w:t xml:space="preserve"> Думы города Югорска  от 19.12.2023 № 97  «О бюджете города Югорска на 2024 год и на плановый период 2025 и 2026 годов»</w:t>
      </w:r>
      <w:r>
        <w:rPr>
          <w:rFonts w:ascii="PT Astra Serif" w:hAnsi="PT Astra Serif"/>
        </w:rPr>
        <w:t xml:space="preserve"> (с изменениями от</w:t>
      </w:r>
      <w:r w:rsidR="00CE5048">
        <w:rPr>
          <w:rFonts w:ascii="PT Astra Serif" w:hAnsi="PT Astra Serif"/>
        </w:rPr>
        <w:t xml:space="preserve"> 23</w:t>
      </w:r>
      <w:r>
        <w:rPr>
          <w:rFonts w:ascii="PT Astra Serif" w:hAnsi="PT Astra Serif"/>
        </w:rPr>
        <w:t>.0</w:t>
      </w:r>
      <w:r w:rsidR="00CE5048">
        <w:rPr>
          <w:rFonts w:ascii="PT Astra Serif" w:hAnsi="PT Astra Serif"/>
        </w:rPr>
        <w:t>4.2024 №25</w:t>
      </w:r>
      <w:r>
        <w:rPr>
          <w:rFonts w:ascii="PT Astra Serif" w:hAnsi="PT Astra Serif"/>
        </w:rPr>
        <w:t xml:space="preserve">) </w:t>
      </w:r>
      <w:r w:rsidRPr="00E873AE">
        <w:rPr>
          <w:rFonts w:ascii="PT Astra Serif" w:hAnsi="PT Astra Serif"/>
        </w:rPr>
        <w:t>.</w:t>
      </w:r>
    </w:p>
    <w:p w:rsidR="00C84B8B" w:rsidRDefault="00C84B8B" w:rsidP="00C84B8B">
      <w:pPr>
        <w:tabs>
          <w:tab w:val="left" w:pos="0"/>
        </w:tabs>
        <w:spacing w:line="276" w:lineRule="auto"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</w:p>
    <w:p w:rsidR="00C84B8B" w:rsidRPr="00C84B8B" w:rsidRDefault="00C84B8B" w:rsidP="00C84B8B">
      <w:pPr>
        <w:tabs>
          <w:tab w:val="left" w:pos="0"/>
        </w:tabs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proofErr w:type="gramStart"/>
      <w:r w:rsidRPr="00C84B8B">
        <w:rPr>
          <w:rFonts w:ascii="PT Astra Serif" w:hAnsi="PT Astra Serif"/>
        </w:rPr>
        <w:t xml:space="preserve">Заключение об исполнении бюджета за 1 полугодие 2024 года подготовлено в соответствие  требованиям п. 2 ст. 157, ст. 264.2 Бюджетного кодекса Российской Федерации (далее – БК РФ), Положением о контрольно-счетной палате города Югорска, утвержденным решением Думы города Югорска от 02.11.2021 № 86, п. 7.3 </w:t>
      </w:r>
      <w:r w:rsidRPr="00C84B8B">
        <w:rPr>
          <w:rFonts w:ascii="PT Astra Serif" w:hAnsi="PT Astra Serif"/>
          <w:lang w:eastAsia="ru-RU"/>
        </w:rPr>
        <w:t>Положением</w:t>
      </w:r>
      <w:r w:rsidRPr="00C84B8B">
        <w:rPr>
          <w:rFonts w:ascii="PT Astra Serif" w:hAnsi="PT Astra Serif"/>
        </w:rPr>
        <w:t xml:space="preserve"> </w:t>
      </w:r>
      <w:r w:rsidRPr="00C84B8B">
        <w:rPr>
          <w:rFonts w:ascii="PT Astra Serif" w:hAnsi="PT Astra Serif"/>
          <w:lang w:eastAsia="ru-RU"/>
        </w:rPr>
        <w:t>об</w:t>
      </w:r>
      <w:r w:rsidRPr="00C84B8B">
        <w:rPr>
          <w:rFonts w:ascii="PT Astra Serif" w:hAnsi="PT Astra Serif"/>
          <w:szCs w:val="20"/>
          <w:lang w:eastAsia="ru-RU"/>
        </w:rPr>
        <w:t xml:space="preserve"> отдельных вопросах  организации  и осуществления бюджетного процесса в городе </w:t>
      </w:r>
      <w:proofErr w:type="spellStart"/>
      <w:r w:rsidRPr="00C84B8B">
        <w:rPr>
          <w:rFonts w:ascii="PT Astra Serif" w:hAnsi="PT Astra Serif"/>
          <w:szCs w:val="20"/>
          <w:lang w:eastAsia="ru-RU"/>
        </w:rPr>
        <w:t>Югорске</w:t>
      </w:r>
      <w:proofErr w:type="spellEnd"/>
      <w:r w:rsidRPr="00C84B8B">
        <w:rPr>
          <w:rFonts w:ascii="PT Astra Serif" w:hAnsi="PT Astra Serif"/>
          <w:szCs w:val="20"/>
          <w:lang w:eastAsia="ru-RU"/>
        </w:rPr>
        <w:t xml:space="preserve"> (далее – Положение), утвержденного решением Думы города</w:t>
      </w:r>
      <w:proofErr w:type="gramEnd"/>
      <w:r w:rsidRPr="00C84B8B">
        <w:rPr>
          <w:rFonts w:ascii="PT Astra Serif" w:hAnsi="PT Astra Serif"/>
          <w:szCs w:val="20"/>
          <w:lang w:eastAsia="ru-RU"/>
        </w:rPr>
        <w:t xml:space="preserve"> Югорска от 26.09.2013 № 48, на основании п.2 раздела</w:t>
      </w:r>
      <w:r w:rsidRPr="00C84B8B">
        <w:rPr>
          <w:rFonts w:ascii="PT Astra Serif" w:hAnsi="PT Astra Serif"/>
          <w:color w:val="000000"/>
        </w:rPr>
        <w:t xml:space="preserve"> «Контрольная деятельность» плана работы контрольно-счетной палаты города Югорска  на 2024 год.</w:t>
      </w:r>
    </w:p>
    <w:p w:rsidR="00C84B8B" w:rsidRPr="00C84B8B" w:rsidRDefault="00C84B8B" w:rsidP="00C84B8B">
      <w:pPr>
        <w:pStyle w:val="a6"/>
        <w:spacing w:line="276" w:lineRule="auto"/>
        <w:jc w:val="both"/>
        <w:rPr>
          <w:rFonts w:ascii="PT Astra Serif" w:hAnsi="PT Astra Serif"/>
        </w:rPr>
      </w:pPr>
    </w:p>
    <w:p w:rsidR="00C84B8B" w:rsidRPr="00741E5B" w:rsidRDefault="00C84B8B" w:rsidP="00C84B8B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1. Соблюдение бюджетного законодательства при организации бюджетного процесса.</w:t>
      </w:r>
    </w:p>
    <w:p w:rsidR="00C84B8B" w:rsidRDefault="00C84B8B" w:rsidP="00C84B8B">
      <w:pPr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 w:rsidRPr="00E873AE">
        <w:rPr>
          <w:rFonts w:ascii="PT Astra Serif" w:hAnsi="PT Astra Serif"/>
        </w:rPr>
        <w:t>Согласно требовани</w:t>
      </w:r>
      <w:r>
        <w:rPr>
          <w:rFonts w:ascii="PT Astra Serif" w:hAnsi="PT Astra Serif"/>
        </w:rPr>
        <w:t>ям</w:t>
      </w:r>
      <w:r w:rsidRPr="00E873AE">
        <w:rPr>
          <w:rFonts w:ascii="PT Astra Serif" w:hAnsi="PT Astra Serif"/>
        </w:rPr>
        <w:t xml:space="preserve"> п. </w:t>
      </w:r>
      <w:r>
        <w:rPr>
          <w:rFonts w:ascii="PT Astra Serif" w:hAnsi="PT Astra Serif"/>
        </w:rPr>
        <w:t>7.3 Положения, п</w:t>
      </w:r>
      <w:r>
        <w:rPr>
          <w:rFonts w:ascii="PT Astra Serif" w:eastAsiaTheme="minorHAnsi" w:hAnsi="PT Astra Serif" w:cs="PT Astra Serif"/>
          <w:lang w:eastAsia="en-US"/>
        </w:rPr>
        <w:t>роект муниципального правового акта об исполнении бюджета города Югорска за 1 квартал, полугодие и 9 месяцев текущего года после его согласования в установленном порядке направляется исполнителем указанного проекта в контрольно-счетную палату для проведения финансово-экономической экспертизы.</w:t>
      </w:r>
    </w:p>
    <w:p w:rsidR="00C84B8B" w:rsidRDefault="00C84B8B" w:rsidP="00C84B8B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eastAsiaTheme="minorHAnsi" w:hAnsi="PT Astra Serif" w:cs="PT Astra Serif"/>
          <w:lang w:eastAsia="en-US"/>
        </w:rPr>
        <w:t>Решением Думы города Югорска от 19.12.2023 № 97 «</w:t>
      </w:r>
      <w:r w:rsidRPr="00E873AE">
        <w:rPr>
          <w:rFonts w:ascii="PT Astra Serif" w:hAnsi="PT Astra Serif"/>
        </w:rPr>
        <w:t>О бюджете города Югорска на 2024 год и на плановый период 2025 и 2026 годов»</w:t>
      </w:r>
      <w:r>
        <w:rPr>
          <w:rFonts w:ascii="PT Astra Serif" w:hAnsi="PT Astra Serif"/>
        </w:rPr>
        <w:t xml:space="preserve"> утвержден бюджет муниципального образования городской округ Югорск на 2024 год и плановый период 2025 и 2026 годов с учетом внесенных изменений (решение Думы города Югорска </w:t>
      </w:r>
      <w:r w:rsidR="00CE5048">
        <w:rPr>
          <w:rFonts w:ascii="PT Astra Serif" w:hAnsi="PT Astra Serif"/>
        </w:rPr>
        <w:t>от 23</w:t>
      </w:r>
      <w:r>
        <w:rPr>
          <w:rFonts w:ascii="PT Astra Serif" w:hAnsi="PT Astra Serif"/>
        </w:rPr>
        <w:t>.0</w:t>
      </w:r>
      <w:r w:rsidR="00CE5048">
        <w:rPr>
          <w:rFonts w:ascii="PT Astra Serif" w:hAnsi="PT Astra Serif"/>
        </w:rPr>
        <w:t>4</w:t>
      </w:r>
      <w:r>
        <w:rPr>
          <w:rFonts w:ascii="PT Astra Serif" w:hAnsi="PT Astra Serif"/>
        </w:rPr>
        <w:t>.2024 №</w:t>
      </w:r>
      <w:r w:rsidR="00CE5048">
        <w:rPr>
          <w:rFonts w:ascii="PT Astra Serif" w:hAnsi="PT Astra Serif"/>
        </w:rPr>
        <w:t>25</w:t>
      </w:r>
      <w:r w:rsidRPr="007B341B">
        <w:rPr>
          <w:rFonts w:ascii="PT Astra Serif" w:eastAsiaTheme="minorHAnsi" w:hAnsi="PT Astra Serif" w:cs="PT Astra Serif"/>
          <w:lang w:eastAsia="en-US"/>
        </w:rPr>
        <w:t xml:space="preserve"> </w:t>
      </w:r>
      <w:r>
        <w:rPr>
          <w:rFonts w:ascii="PT Astra Serif" w:eastAsiaTheme="minorHAnsi" w:hAnsi="PT Astra Serif" w:cs="PT Astra Serif"/>
          <w:lang w:eastAsia="en-US"/>
        </w:rPr>
        <w:t>«</w:t>
      </w:r>
      <w:r w:rsidRPr="00E873AE">
        <w:rPr>
          <w:rFonts w:ascii="PT Astra Serif" w:hAnsi="PT Astra Serif"/>
        </w:rPr>
        <w:t xml:space="preserve">О </w:t>
      </w:r>
      <w:r>
        <w:rPr>
          <w:rFonts w:ascii="PT Astra Serif" w:hAnsi="PT Astra Serif"/>
        </w:rPr>
        <w:t>внесении изменений в решение Думы города Югорска от 19.12.2023</w:t>
      </w:r>
      <w:proofErr w:type="gramEnd"/>
      <w:r>
        <w:rPr>
          <w:rFonts w:ascii="PT Astra Serif" w:hAnsi="PT Astra Serif"/>
        </w:rPr>
        <w:t xml:space="preserve"> № </w:t>
      </w:r>
      <w:proofErr w:type="gramStart"/>
      <w:r>
        <w:rPr>
          <w:rFonts w:ascii="PT Astra Serif" w:hAnsi="PT Astra Serif"/>
        </w:rPr>
        <w:t xml:space="preserve">97 «О </w:t>
      </w:r>
      <w:r w:rsidRPr="00E873AE">
        <w:rPr>
          <w:rFonts w:ascii="PT Astra Serif" w:hAnsi="PT Astra Serif"/>
        </w:rPr>
        <w:t>бюджете города Югорска на 2024 год и на плановый период 2025 и 2026 годов»</w:t>
      </w:r>
      <w:r>
        <w:rPr>
          <w:rFonts w:ascii="PT Astra Serif" w:hAnsi="PT Astra Serif"/>
        </w:rPr>
        <w:t>).</w:t>
      </w:r>
      <w:proofErr w:type="gramEnd"/>
    </w:p>
    <w:p w:rsidR="00C84B8B" w:rsidRDefault="00C84B8B" w:rsidP="00C84B8B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Бюджет утвержден до начала очередного </w:t>
      </w:r>
      <w:r w:rsidR="00A13665">
        <w:rPr>
          <w:rFonts w:ascii="PT Astra Serif" w:hAnsi="PT Astra Serif"/>
        </w:rPr>
        <w:t>финансового года, в соответствии</w:t>
      </w:r>
      <w:r>
        <w:rPr>
          <w:rFonts w:ascii="PT Astra Serif" w:hAnsi="PT Astra Serif"/>
        </w:rPr>
        <w:t xml:space="preserve"> с требованиями бюджетного законодательства. Основные характеристики утвержденного бюджета соответствуют требованиям ст. 184.1 БК РФ.</w:t>
      </w:r>
    </w:p>
    <w:p w:rsidR="00C84B8B" w:rsidRDefault="00C84B8B" w:rsidP="00C84B8B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</w:rPr>
      </w:pPr>
    </w:p>
    <w:p w:rsidR="00C84B8B" w:rsidRPr="00741E5B" w:rsidRDefault="00C84B8B" w:rsidP="00C84B8B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2. Общая характеристика исполнения</w:t>
      </w:r>
      <w:r>
        <w:rPr>
          <w:rFonts w:ascii="PT Astra Serif" w:hAnsi="PT Astra Serif"/>
          <w:b/>
        </w:rPr>
        <w:t xml:space="preserve"> бюджета за 9 месяцев </w:t>
      </w:r>
      <w:r w:rsidRPr="00741E5B">
        <w:rPr>
          <w:rFonts w:ascii="PT Astra Serif" w:hAnsi="PT Astra Serif"/>
          <w:b/>
        </w:rPr>
        <w:t xml:space="preserve"> 2024 года.</w:t>
      </w:r>
    </w:p>
    <w:p w:rsidR="00C84B8B" w:rsidRPr="001853EA" w:rsidRDefault="00C84B8B" w:rsidP="00C84B8B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 Astra Serif"/>
          <w:lang w:eastAsia="en-US"/>
        </w:rPr>
        <w:t>Бюджет муниципального образования городской округ Югорск составляется и утверждается на три года – очередной финансовый и плановый период.</w:t>
      </w:r>
    </w:p>
    <w:p w:rsidR="00C84B8B" w:rsidRDefault="00C84B8B" w:rsidP="00C84B8B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lastRenderedPageBreak/>
        <w:t>Основные показатели бюджета города Югорска на 2024 год утверждены в следующих параметрах:</w:t>
      </w:r>
    </w:p>
    <w:p w:rsidR="00C84B8B" w:rsidRDefault="00C84B8B" w:rsidP="00C84B8B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общий объем доходов в сумме 4 980 174,3 тыс. рублей;</w:t>
      </w:r>
    </w:p>
    <w:p w:rsidR="00C84B8B" w:rsidRDefault="00C84B8B" w:rsidP="00C84B8B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общий объем расходов в сумме 5 120 174,3 тыс. рублей;</w:t>
      </w:r>
    </w:p>
    <w:p w:rsidR="00AD477D" w:rsidRPr="00E872CF" w:rsidRDefault="00C84B8B" w:rsidP="00E872CF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дефицит в сумме 140 000,0 тыс.</w:t>
      </w:r>
      <w:r w:rsidR="00E872CF">
        <w:rPr>
          <w:rFonts w:ascii="PT Astra Serif" w:eastAsiaTheme="minorHAnsi" w:hAnsi="PT Astra Serif" w:cs="PT Astra Serif"/>
          <w:lang w:eastAsia="en-US"/>
        </w:rPr>
        <w:t xml:space="preserve"> рублей.</w:t>
      </w:r>
      <w:r w:rsidR="00AD477D" w:rsidRPr="004C4BF4">
        <w:rPr>
          <w:rFonts w:ascii="PT Astra Serif" w:hAnsi="PT Astra Serif"/>
        </w:rPr>
        <w:t xml:space="preserve">                      </w:t>
      </w:r>
      <w:r w:rsidR="00E872CF">
        <w:rPr>
          <w:rFonts w:ascii="PT Astra Serif" w:hAnsi="PT Astra Serif"/>
        </w:rPr>
        <w:t xml:space="preserve">                            </w:t>
      </w:r>
    </w:p>
    <w:p w:rsidR="00E872CF" w:rsidRDefault="00E872CF" w:rsidP="00E872CF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</w:p>
    <w:p w:rsidR="00FA0C6D" w:rsidRDefault="00E872CF" w:rsidP="00E872CF">
      <w:pPr>
        <w:spacing w:line="276" w:lineRule="auto"/>
        <w:jc w:val="center"/>
        <w:rPr>
          <w:rFonts w:ascii="PT Astra Serif" w:hAnsi="PT Astra Serif"/>
          <w:b/>
        </w:rPr>
      </w:pPr>
      <w:r w:rsidRPr="00741E5B">
        <w:rPr>
          <w:rFonts w:ascii="PT Astra Serif" w:eastAsiaTheme="minorHAnsi" w:hAnsi="PT Astra Serif" w:cs="PT Astra Serif"/>
          <w:b/>
          <w:lang w:eastAsia="en-US"/>
        </w:rPr>
        <w:t>3. Исполнение бюджета по доходам.</w:t>
      </w:r>
      <w:r w:rsidRPr="00741E5B">
        <w:rPr>
          <w:rFonts w:ascii="PT Astra Serif" w:hAnsi="PT Astra Serif"/>
          <w:b/>
        </w:rPr>
        <w:t xml:space="preserve">  </w:t>
      </w:r>
    </w:p>
    <w:p w:rsidR="00E872CF" w:rsidRPr="004C4BF4" w:rsidRDefault="00E872CF" w:rsidP="00E872CF">
      <w:pPr>
        <w:spacing w:line="276" w:lineRule="auto"/>
        <w:jc w:val="center"/>
        <w:rPr>
          <w:rFonts w:ascii="PT Astra Serif" w:hAnsi="PT Astra Serif"/>
          <w:b/>
          <w:bCs/>
        </w:rPr>
      </w:pPr>
    </w:p>
    <w:p w:rsidR="00AD477D" w:rsidRPr="00CB1B43" w:rsidRDefault="00AD477D" w:rsidP="00CB1B43">
      <w:pPr>
        <w:tabs>
          <w:tab w:val="left" w:pos="0"/>
        </w:tabs>
        <w:spacing w:line="276" w:lineRule="auto"/>
        <w:ind w:left="426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Бюджет по доходам на 202</w:t>
      </w:r>
      <w:r w:rsidR="00C84B8B">
        <w:rPr>
          <w:rFonts w:ascii="PT Astra Serif" w:hAnsi="PT Astra Serif"/>
        </w:rPr>
        <w:t>4</w:t>
      </w:r>
      <w:r w:rsidRPr="004C4BF4">
        <w:rPr>
          <w:rFonts w:ascii="PT Astra Serif" w:hAnsi="PT Astra Serif"/>
        </w:rPr>
        <w:t xml:space="preserve"> год утвержден ре</w:t>
      </w:r>
      <w:r w:rsidR="00A13665">
        <w:rPr>
          <w:rFonts w:ascii="PT Astra Serif" w:hAnsi="PT Astra Serif"/>
        </w:rPr>
        <w:t xml:space="preserve">шением Думы города   Югорска от </w:t>
      </w:r>
      <w:r w:rsidR="00CB1B43" w:rsidRPr="00E873AE">
        <w:rPr>
          <w:rFonts w:ascii="PT Astra Serif" w:hAnsi="PT Astra Serif"/>
        </w:rPr>
        <w:t>19.12.2023 № 97  «О бюджете города Югорска на 2024 год и на плановый период 2025 и 2026 годов»</w:t>
      </w:r>
      <w:r w:rsidR="00CB1B43">
        <w:rPr>
          <w:rFonts w:ascii="PT Astra Serif" w:hAnsi="PT Astra Serif"/>
        </w:rPr>
        <w:t xml:space="preserve"> (с изменениями от 23.04.2024 №25) </w:t>
      </w:r>
      <w:r w:rsidRPr="00CB1B43">
        <w:rPr>
          <w:rFonts w:ascii="PT Astra Serif" w:hAnsi="PT Astra Serif"/>
        </w:rPr>
        <w:t xml:space="preserve"> </w:t>
      </w:r>
      <w:r w:rsidR="006D699A" w:rsidRPr="00CB1B43">
        <w:rPr>
          <w:rFonts w:ascii="PT Astra Serif" w:hAnsi="PT Astra Serif"/>
        </w:rPr>
        <w:t xml:space="preserve">в сумме </w:t>
      </w:r>
      <w:r w:rsidR="00CB1B43">
        <w:rPr>
          <w:rFonts w:ascii="PT Astra Serif" w:hAnsi="PT Astra Serif"/>
        </w:rPr>
        <w:t>4 980 174,3 тыс. рублей</w:t>
      </w:r>
      <w:r w:rsidRPr="00CB1B43">
        <w:rPr>
          <w:rFonts w:ascii="PT Astra Serif" w:hAnsi="PT Astra Serif"/>
          <w:b/>
        </w:rPr>
        <w:t>.</w:t>
      </w:r>
      <w:r w:rsidRPr="00CB1B43">
        <w:rPr>
          <w:rFonts w:ascii="PT Astra Serif" w:hAnsi="PT Astra Serif"/>
        </w:rPr>
        <w:t xml:space="preserve">                      </w:t>
      </w: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</w:t>
      </w:r>
      <w:r w:rsidR="00A13665">
        <w:rPr>
          <w:rFonts w:ascii="PT Astra Serif" w:hAnsi="PT Astra Serif"/>
        </w:rPr>
        <w:t xml:space="preserve">       </w:t>
      </w:r>
      <w:r w:rsidRPr="004C4BF4">
        <w:rPr>
          <w:rFonts w:ascii="PT Astra Serif" w:hAnsi="PT Astra Serif"/>
        </w:rPr>
        <w:t xml:space="preserve">За  </w:t>
      </w:r>
      <w:r w:rsidR="00827E7F">
        <w:rPr>
          <w:rFonts w:ascii="PT Astra Serif" w:hAnsi="PT Astra Serif"/>
        </w:rPr>
        <w:t>9</w:t>
      </w:r>
      <w:r w:rsidRPr="004C4BF4">
        <w:rPr>
          <w:rFonts w:ascii="PT Astra Serif" w:hAnsi="PT Astra Serif"/>
        </w:rPr>
        <w:t xml:space="preserve"> </w:t>
      </w:r>
      <w:r w:rsidR="00827E7F">
        <w:rPr>
          <w:rFonts w:ascii="PT Astra Serif" w:hAnsi="PT Astra Serif"/>
        </w:rPr>
        <w:t>месяцев</w:t>
      </w:r>
      <w:r w:rsidRPr="004C4BF4">
        <w:rPr>
          <w:rFonts w:ascii="PT Astra Serif" w:hAnsi="PT Astra Serif"/>
        </w:rPr>
        <w:t xml:space="preserve"> 202</w:t>
      </w:r>
      <w:r w:rsidR="00CB1B43">
        <w:rPr>
          <w:rFonts w:ascii="PT Astra Serif" w:hAnsi="PT Astra Serif"/>
        </w:rPr>
        <w:t>4</w:t>
      </w:r>
      <w:r w:rsidRPr="004C4BF4">
        <w:rPr>
          <w:rFonts w:ascii="PT Astra Serif" w:hAnsi="PT Astra Serif"/>
        </w:rPr>
        <w:t xml:space="preserve"> года исполнение бюджета по доходам составило</w:t>
      </w:r>
      <w:r w:rsidRPr="004C4BF4">
        <w:rPr>
          <w:rFonts w:ascii="PT Astra Serif" w:hAnsi="PT Astra Serif"/>
          <w:b/>
          <w:bCs/>
        </w:rPr>
        <w:t xml:space="preserve"> </w:t>
      </w:r>
      <w:r w:rsidR="00CB1B43">
        <w:rPr>
          <w:rFonts w:ascii="PT Astra Serif" w:hAnsi="PT Astra Serif"/>
          <w:b/>
          <w:bCs/>
        </w:rPr>
        <w:t>3 358 469,6</w:t>
      </w:r>
      <w:r w:rsidR="00947607">
        <w:rPr>
          <w:rFonts w:ascii="PT Astra Serif" w:hAnsi="PT Astra Serif"/>
          <w:b/>
          <w:bCs/>
        </w:rPr>
        <w:t xml:space="preserve"> </w:t>
      </w:r>
      <w:r w:rsidRPr="004C4BF4">
        <w:rPr>
          <w:rFonts w:ascii="PT Astra Serif" w:hAnsi="PT Astra Serif"/>
          <w:b/>
        </w:rPr>
        <w:t>тыс.</w:t>
      </w:r>
      <w:r w:rsidR="00827E7F">
        <w:rPr>
          <w:rFonts w:ascii="PT Astra Serif" w:hAnsi="PT Astra Serif"/>
          <w:b/>
        </w:rPr>
        <w:t xml:space="preserve"> </w:t>
      </w:r>
      <w:r w:rsidRPr="004C4BF4">
        <w:rPr>
          <w:rFonts w:ascii="PT Astra Serif" w:hAnsi="PT Astra Serif"/>
          <w:b/>
        </w:rPr>
        <w:t>руб</w:t>
      </w:r>
      <w:r w:rsidR="00827E7F">
        <w:rPr>
          <w:rFonts w:ascii="PT Astra Serif" w:hAnsi="PT Astra Serif"/>
          <w:b/>
        </w:rPr>
        <w:t xml:space="preserve">лей </w:t>
      </w:r>
      <w:r w:rsidRPr="004C4BF4">
        <w:rPr>
          <w:rFonts w:ascii="PT Astra Serif" w:hAnsi="PT Astra Serif"/>
        </w:rPr>
        <w:t xml:space="preserve"> и  по отношению к  утвержденному плану  на 202</w:t>
      </w:r>
      <w:r w:rsidR="00CB1B43">
        <w:rPr>
          <w:rFonts w:ascii="PT Astra Serif" w:hAnsi="PT Astra Serif"/>
        </w:rPr>
        <w:t>4</w:t>
      </w:r>
      <w:r w:rsidRPr="004C4BF4">
        <w:rPr>
          <w:rFonts w:ascii="PT Astra Serif" w:hAnsi="PT Astra Serif"/>
        </w:rPr>
        <w:t xml:space="preserve"> год </w:t>
      </w:r>
      <w:r w:rsidR="00CB1B43">
        <w:rPr>
          <w:rFonts w:ascii="PT Astra Serif" w:hAnsi="PT Astra Serif"/>
        </w:rPr>
        <w:t>–</w:t>
      </w:r>
      <w:r w:rsidRPr="004C4BF4">
        <w:rPr>
          <w:rFonts w:ascii="PT Astra Serif" w:hAnsi="PT Astra Serif"/>
        </w:rPr>
        <w:t xml:space="preserve"> </w:t>
      </w:r>
      <w:r w:rsidR="00CB1B43">
        <w:rPr>
          <w:rFonts w:ascii="PT Astra Serif" w:hAnsi="PT Astra Serif"/>
        </w:rPr>
        <w:t>67,4</w:t>
      </w:r>
      <w:r w:rsidR="00734B2C">
        <w:rPr>
          <w:rFonts w:ascii="PT Astra Serif" w:hAnsi="PT Astra Serif"/>
        </w:rPr>
        <w:t xml:space="preserve"> </w:t>
      </w:r>
      <w:r w:rsidRPr="004C4BF4">
        <w:rPr>
          <w:rFonts w:ascii="PT Astra Serif" w:hAnsi="PT Astra Serif"/>
          <w:b/>
          <w:bCs/>
        </w:rPr>
        <w:t xml:space="preserve">%.                 </w:t>
      </w:r>
    </w:p>
    <w:p w:rsidR="00AD477D" w:rsidRPr="004C4BF4" w:rsidRDefault="00FA0C6D" w:rsidP="00AD477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AD477D" w:rsidRPr="004C4BF4">
        <w:rPr>
          <w:rFonts w:ascii="PT Astra Serif" w:hAnsi="PT Astra Serif"/>
        </w:rPr>
        <w:t>Исполнение по доходам показано в таблице: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276"/>
        <w:gridCol w:w="1417"/>
        <w:gridCol w:w="1276"/>
        <w:gridCol w:w="1276"/>
      </w:tblGrid>
      <w:tr w:rsidR="00AD477D" w:rsidRPr="004C4BF4" w:rsidTr="00FA0C6D"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477D" w:rsidRPr="004C4BF4" w:rsidRDefault="00AD477D" w:rsidP="009C3C8F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D477D" w:rsidRPr="004C4BF4" w:rsidRDefault="00AD477D" w:rsidP="00897573">
            <w:pPr>
              <w:snapToGrid w:val="0"/>
              <w:ind w:left="303" w:hanging="303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Исполнено в </w:t>
            </w:r>
            <w:r w:rsidR="00713F27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713F27">
              <w:rPr>
                <w:rFonts w:ascii="PT Astra Serif" w:hAnsi="PT Astra Serif"/>
                <w:b/>
                <w:bCs/>
                <w:sz w:val="20"/>
                <w:szCs w:val="20"/>
              </w:rPr>
              <w:t>месяцев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202</w:t>
            </w:r>
            <w:r w:rsidR="00CB1B43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D12349" w:rsidRDefault="00AD477D" w:rsidP="00CB1B43">
            <w:pPr>
              <w:snapToGrid w:val="0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>Справочно</w:t>
            </w:r>
            <w:proofErr w:type="spellEnd"/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: исполнено в </w:t>
            </w:r>
            <w:r w:rsidR="00713F27">
              <w:rPr>
                <w:rFonts w:ascii="PT Astra Serif" w:hAnsi="PT Astra Serif"/>
                <w:bCs/>
                <w:i/>
                <w:sz w:val="20"/>
                <w:szCs w:val="20"/>
              </w:rPr>
              <w:t>9</w:t>
            </w:r>
            <w:r w:rsidR="00485673"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</w:t>
            </w:r>
            <w:r w:rsidR="00713F2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месяцев </w:t>
            </w:r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20</w:t>
            </w:r>
            <w:r w:rsidR="007A552D">
              <w:rPr>
                <w:rFonts w:ascii="PT Astra Serif" w:hAnsi="PT Astra Serif"/>
                <w:bCs/>
                <w:i/>
                <w:sz w:val="20"/>
                <w:szCs w:val="20"/>
              </w:rPr>
              <w:t>2</w:t>
            </w:r>
            <w:r w:rsidR="00CB1B43">
              <w:rPr>
                <w:rFonts w:ascii="PT Astra Serif" w:hAnsi="PT Astra Serif"/>
                <w:bCs/>
                <w:i/>
                <w:sz w:val="20"/>
                <w:szCs w:val="20"/>
              </w:rPr>
              <w:t>3</w:t>
            </w:r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</w:t>
            </w:r>
            <w:r w:rsidR="007A552D">
              <w:rPr>
                <w:rFonts w:ascii="PT Astra Serif" w:hAnsi="PT Astra Serif"/>
                <w:bCs/>
                <w:i/>
                <w:sz w:val="20"/>
                <w:szCs w:val="20"/>
              </w:rPr>
              <w:t>г.</w:t>
            </w:r>
          </w:p>
        </w:tc>
      </w:tr>
      <w:tr w:rsidR="00AD477D" w:rsidRPr="004C4BF4" w:rsidTr="00CB1B43">
        <w:trPr>
          <w:trHeight w:val="14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477D" w:rsidRPr="004C4BF4" w:rsidRDefault="00AD477D" w:rsidP="009C3C8F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в </w:t>
            </w:r>
            <w:proofErr w:type="spellStart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тыс</w:t>
            </w:r>
            <w:proofErr w:type="gramStart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.р</w:t>
            </w:r>
            <w:proofErr w:type="gramEnd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уб</w:t>
            </w:r>
            <w:proofErr w:type="spellEnd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971BB7" w:rsidRDefault="00947607" w:rsidP="00947607">
            <w:pPr>
              <w:snapToGrid w:val="0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%</w:t>
            </w:r>
            <w:r w:rsidR="00AD477D"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исполнения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к </w:t>
            </w:r>
            <w:r w:rsidR="00CB1B43">
              <w:rPr>
                <w:rFonts w:ascii="PT Astra Serif" w:hAnsi="PT Astra Serif"/>
                <w:bCs/>
                <w:sz w:val="20"/>
                <w:szCs w:val="20"/>
              </w:rPr>
              <w:t>решению №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ind w:left="303" w:hanging="303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удельный вес, </w:t>
            </w:r>
          </w:p>
          <w:p w:rsidR="00AD477D" w:rsidRPr="00971BB7" w:rsidRDefault="00AD477D" w:rsidP="009C3C8F">
            <w:pPr>
              <w:snapToGrid w:val="0"/>
              <w:ind w:left="303" w:hanging="303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      в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</w:p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в </w:t>
            </w:r>
            <w:proofErr w:type="spellStart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971BB7" w:rsidRDefault="00AD477D" w:rsidP="00947607">
            <w:pPr>
              <w:snapToGrid w:val="0"/>
              <w:ind w:left="175" w:hanging="303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% исполнения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ind w:left="303" w:hanging="303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удельный вес, </w:t>
            </w:r>
          </w:p>
          <w:p w:rsidR="00AD477D" w:rsidRPr="00971BB7" w:rsidRDefault="00AD477D" w:rsidP="009C3C8F">
            <w:pPr>
              <w:snapToGrid w:val="0"/>
              <w:ind w:left="303" w:hanging="303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     в %</w:t>
            </w:r>
          </w:p>
        </w:tc>
      </w:tr>
      <w:tr w:rsidR="00CB1B43" w:rsidRPr="004C4BF4" w:rsidTr="00CB1B43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4C4BF4" w:rsidRDefault="00CB1B43" w:rsidP="00D86A85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Налоговые и неналоговые д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оходы, в том числе: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6B588B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1 610 244,7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5F289B" w:rsidP="009C3C8F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B53603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1 491 743,7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49,4</w:t>
            </w:r>
          </w:p>
        </w:tc>
      </w:tr>
      <w:tr w:rsidR="00CB1B43" w:rsidRPr="004C4BF4" w:rsidTr="00CB1B43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4C4BF4" w:rsidRDefault="00CB1B43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Налоговые поступления: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1463 614,5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5F289B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5676D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1 370 425,9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45,4</w:t>
            </w:r>
          </w:p>
        </w:tc>
      </w:tr>
      <w:tr w:rsidR="00CB1B43" w:rsidRPr="004C4BF4" w:rsidTr="00CB1B43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4C4BF4" w:rsidRDefault="00CB1B43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Неналоговые поступления: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5D4096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146 630,2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5F289B" w:rsidP="005F289B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5676D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121 317,8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92,4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</w:tr>
      <w:tr w:rsidR="00CB1B43" w:rsidRPr="004C4BF4" w:rsidTr="00CB1B43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4C4BF4" w:rsidRDefault="00CB1B43" w:rsidP="009C3C8F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2.Безвозмездные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9C3C8F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1 748 224,9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5F289B" w:rsidP="009C3C8F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5676D0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1 527 184,2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50,6</w:t>
            </w:r>
          </w:p>
        </w:tc>
      </w:tr>
      <w:tr w:rsidR="00CB1B43" w:rsidRPr="004C4BF4" w:rsidTr="00CB1B43">
        <w:trPr>
          <w:trHeight w:val="3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4C4BF4" w:rsidRDefault="00CB1B43" w:rsidP="009C3C8F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5F289B" w:rsidP="00734B2C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3 358 469,6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5F289B" w:rsidP="005F289B">
            <w:pPr>
              <w:tabs>
                <w:tab w:val="center" w:pos="601"/>
                <w:tab w:val="right" w:pos="1202"/>
              </w:tabs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CB1B43" w:rsidP="009C3C8F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3 018 927,9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tabs>
                <w:tab w:val="center" w:pos="601"/>
                <w:tab w:val="right" w:pos="1202"/>
              </w:tabs>
              <w:snapToGrid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     </w:t>
            </w:r>
            <w:r w:rsidR="005F289B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 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43" w:rsidRPr="005D4096" w:rsidRDefault="00CB1B43" w:rsidP="009D0259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</w:tr>
    </w:tbl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</w:t>
      </w:r>
    </w:p>
    <w:p w:rsidR="00AD477D" w:rsidRPr="00480814" w:rsidRDefault="00AD477D" w:rsidP="00AD477D">
      <w:pPr>
        <w:spacing w:line="276" w:lineRule="auto"/>
        <w:jc w:val="both"/>
        <w:rPr>
          <w:rFonts w:ascii="PT Astra Serif" w:hAnsi="PT Astra Serif"/>
          <w:i/>
        </w:rPr>
      </w:pPr>
      <w:r w:rsidRPr="004C4BF4">
        <w:rPr>
          <w:rFonts w:ascii="PT Astra Serif" w:hAnsi="PT Astra Serif"/>
        </w:rPr>
        <w:t xml:space="preserve">     Удельный вес налоговых и неналоговых поступлений в общем объеме доходов </w:t>
      </w:r>
      <w:r w:rsidRPr="001642A0">
        <w:rPr>
          <w:rFonts w:ascii="PT Astra Serif" w:hAnsi="PT Astra Serif"/>
        </w:rPr>
        <w:t xml:space="preserve">составляет    </w:t>
      </w:r>
      <w:r w:rsidR="002819E3" w:rsidRPr="001642A0">
        <w:rPr>
          <w:rFonts w:ascii="PT Astra Serif" w:hAnsi="PT Astra Serif"/>
        </w:rPr>
        <w:t xml:space="preserve"> </w:t>
      </w:r>
      <w:r w:rsidR="00A01272" w:rsidRPr="001642A0">
        <w:rPr>
          <w:rFonts w:ascii="PT Astra Serif" w:hAnsi="PT Astra Serif"/>
        </w:rPr>
        <w:t>4</w:t>
      </w:r>
      <w:r w:rsidR="001642A0" w:rsidRPr="001642A0">
        <w:rPr>
          <w:rFonts w:ascii="PT Astra Serif" w:hAnsi="PT Astra Serif"/>
        </w:rPr>
        <w:t>7,9</w:t>
      </w:r>
      <w:r w:rsidR="00A01272" w:rsidRPr="001642A0">
        <w:rPr>
          <w:rFonts w:ascii="PT Astra Serif" w:hAnsi="PT Astra Serif"/>
        </w:rPr>
        <w:t xml:space="preserve"> </w:t>
      </w:r>
      <w:r w:rsidRPr="001642A0">
        <w:rPr>
          <w:rFonts w:ascii="PT Astra Serif" w:hAnsi="PT Astra Serif"/>
        </w:rPr>
        <w:t>%. Удельный вес безвозмездных поступлений в структуре составляет</w:t>
      </w:r>
      <w:r w:rsidRPr="004C4BF4">
        <w:rPr>
          <w:rFonts w:ascii="PT Astra Serif" w:hAnsi="PT Astra Serif"/>
        </w:rPr>
        <w:t xml:space="preserve"> </w:t>
      </w:r>
      <w:r w:rsidR="001642A0" w:rsidRPr="001642A0">
        <w:rPr>
          <w:rFonts w:ascii="PT Astra Serif" w:hAnsi="PT Astra Serif"/>
        </w:rPr>
        <w:t xml:space="preserve">52,1 </w:t>
      </w:r>
      <w:r w:rsidRPr="001642A0">
        <w:rPr>
          <w:rFonts w:ascii="PT Astra Serif" w:hAnsi="PT Astra Serif"/>
        </w:rPr>
        <w:t>%.</w:t>
      </w:r>
    </w:p>
    <w:p w:rsidR="00652C1D" w:rsidRPr="00652C1D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Исполнение собственных доходов </w:t>
      </w:r>
      <w:r w:rsidR="00B53603">
        <w:rPr>
          <w:rFonts w:ascii="PT Astra Serif" w:hAnsi="PT Astra Serif"/>
        </w:rPr>
        <w:t>за</w:t>
      </w:r>
      <w:r w:rsidRPr="004C4BF4">
        <w:rPr>
          <w:rFonts w:ascii="PT Astra Serif" w:hAnsi="PT Astra Serif"/>
        </w:rPr>
        <w:t xml:space="preserve"> </w:t>
      </w:r>
      <w:r w:rsidR="00B53603">
        <w:rPr>
          <w:rFonts w:ascii="PT Astra Serif" w:hAnsi="PT Astra Serif"/>
        </w:rPr>
        <w:t>9</w:t>
      </w:r>
      <w:r w:rsidRPr="004C4BF4">
        <w:rPr>
          <w:rFonts w:ascii="PT Astra Serif" w:hAnsi="PT Astra Serif"/>
        </w:rPr>
        <w:t xml:space="preserve"> </w:t>
      </w:r>
      <w:r w:rsidR="00B53603">
        <w:rPr>
          <w:rFonts w:ascii="PT Astra Serif" w:hAnsi="PT Astra Serif"/>
        </w:rPr>
        <w:t>месяцев</w:t>
      </w:r>
      <w:r w:rsidRPr="004C4BF4">
        <w:rPr>
          <w:rFonts w:ascii="PT Astra Serif" w:hAnsi="PT Astra Serif"/>
        </w:rPr>
        <w:t xml:space="preserve"> </w:t>
      </w:r>
      <w:r w:rsidR="00730CFB">
        <w:rPr>
          <w:rFonts w:ascii="PT Astra Serif" w:hAnsi="PT Astra Serif"/>
        </w:rPr>
        <w:t>202</w:t>
      </w:r>
      <w:r w:rsidR="00480814">
        <w:rPr>
          <w:rFonts w:ascii="PT Astra Serif" w:hAnsi="PT Astra Serif"/>
        </w:rPr>
        <w:t>4</w:t>
      </w:r>
      <w:r w:rsidR="002819E3">
        <w:rPr>
          <w:rFonts w:ascii="PT Astra Serif" w:hAnsi="PT Astra Serif"/>
        </w:rPr>
        <w:t xml:space="preserve"> </w:t>
      </w:r>
      <w:r w:rsidRPr="004C4BF4">
        <w:rPr>
          <w:rFonts w:ascii="PT Astra Serif" w:hAnsi="PT Astra Serif"/>
        </w:rPr>
        <w:t>года</w:t>
      </w:r>
      <w:r w:rsidR="001642A0">
        <w:rPr>
          <w:rFonts w:ascii="PT Astra Serif" w:hAnsi="PT Astra Serif"/>
        </w:rPr>
        <w:t xml:space="preserve"> к утвержденному плану</w:t>
      </w:r>
      <w:r w:rsidRPr="004C4BF4">
        <w:rPr>
          <w:rFonts w:ascii="PT Astra Serif" w:hAnsi="PT Astra Serif"/>
        </w:rPr>
        <w:t xml:space="preserve"> составило  </w:t>
      </w:r>
      <w:r w:rsidR="001642A0" w:rsidRPr="001642A0">
        <w:rPr>
          <w:rFonts w:ascii="PT Astra Serif" w:hAnsi="PT Astra Serif"/>
        </w:rPr>
        <w:t>76,1</w:t>
      </w:r>
      <w:r w:rsidR="00A01272" w:rsidRPr="001642A0">
        <w:rPr>
          <w:rFonts w:ascii="PT Astra Serif" w:hAnsi="PT Astra Serif"/>
        </w:rPr>
        <w:t xml:space="preserve"> </w:t>
      </w:r>
      <w:r w:rsidRPr="001642A0">
        <w:rPr>
          <w:rFonts w:ascii="PT Astra Serif" w:hAnsi="PT Astra Serif"/>
        </w:rPr>
        <w:t>%</w:t>
      </w:r>
      <w:r w:rsidR="005676D0">
        <w:rPr>
          <w:rFonts w:ascii="PT Astra Serif" w:hAnsi="PT Astra Serif"/>
        </w:rPr>
        <w:t xml:space="preserve"> от утвержденного</w:t>
      </w:r>
      <w:r w:rsidR="00F20E78">
        <w:rPr>
          <w:rFonts w:ascii="PT Astra Serif" w:hAnsi="PT Astra Serif"/>
        </w:rPr>
        <w:t xml:space="preserve"> плана. Исполнение </w:t>
      </w:r>
      <w:r w:rsidR="001642A0">
        <w:rPr>
          <w:rFonts w:ascii="PT Astra Serif" w:hAnsi="PT Astra Serif"/>
        </w:rPr>
        <w:t xml:space="preserve"> с</w:t>
      </w:r>
      <w:r w:rsidR="00F20E78">
        <w:rPr>
          <w:rFonts w:ascii="PT Astra Serif" w:hAnsi="PT Astra Serif"/>
        </w:rPr>
        <w:t>в</w:t>
      </w:r>
      <w:r w:rsidRPr="004C4BF4">
        <w:rPr>
          <w:rFonts w:ascii="PT Astra Serif" w:hAnsi="PT Astra Serif"/>
        </w:rPr>
        <w:t xml:space="preserve">ыше </w:t>
      </w:r>
      <w:r w:rsidR="00B53603">
        <w:rPr>
          <w:rFonts w:ascii="PT Astra Serif" w:hAnsi="PT Astra Serif"/>
        </w:rPr>
        <w:t>75</w:t>
      </w:r>
      <w:r w:rsidRPr="004C4BF4">
        <w:rPr>
          <w:rFonts w:ascii="PT Astra Serif" w:hAnsi="PT Astra Serif"/>
        </w:rPr>
        <w:t>% наблюдается  по  следующим  налоговым и неналоговым поступлениям:</w:t>
      </w:r>
      <w:r w:rsidR="002819E3">
        <w:rPr>
          <w:rFonts w:ascii="PT Astra Serif" w:hAnsi="PT Astra Serif"/>
        </w:rPr>
        <w:t xml:space="preserve"> </w:t>
      </w:r>
      <w:r w:rsidR="00652C1D">
        <w:rPr>
          <w:rFonts w:ascii="PT Astra Serif" w:hAnsi="PT Astra Serif"/>
        </w:rPr>
        <w:t>налогам</w:t>
      </w:r>
      <w:r w:rsidRPr="00652C1D">
        <w:rPr>
          <w:rFonts w:ascii="PT Astra Serif" w:hAnsi="PT Astra Serif"/>
        </w:rPr>
        <w:t xml:space="preserve"> на совокупный доход</w:t>
      </w:r>
      <w:r w:rsidR="00E41663" w:rsidRPr="00652C1D">
        <w:rPr>
          <w:rFonts w:ascii="PT Astra Serif" w:hAnsi="PT Astra Serif"/>
        </w:rPr>
        <w:t xml:space="preserve"> -</w:t>
      </w:r>
      <w:r w:rsidR="001642A0">
        <w:rPr>
          <w:rFonts w:ascii="PT Astra Serif" w:hAnsi="PT Astra Serif"/>
        </w:rPr>
        <w:t>112,9</w:t>
      </w:r>
      <w:r w:rsidR="00652C1D">
        <w:rPr>
          <w:rFonts w:ascii="PT Astra Serif" w:hAnsi="PT Astra Serif"/>
        </w:rPr>
        <w:t xml:space="preserve"> </w:t>
      </w:r>
      <w:r w:rsidR="00E41663" w:rsidRPr="00652C1D">
        <w:rPr>
          <w:rFonts w:ascii="PT Astra Serif" w:hAnsi="PT Astra Serif"/>
        </w:rPr>
        <w:t>%</w:t>
      </w:r>
      <w:r w:rsidRPr="00652C1D">
        <w:rPr>
          <w:rFonts w:ascii="PT Astra Serif" w:hAnsi="PT Astra Serif"/>
        </w:rPr>
        <w:t xml:space="preserve">; </w:t>
      </w:r>
      <w:r w:rsidR="00E41663" w:rsidRPr="00652C1D">
        <w:rPr>
          <w:rFonts w:ascii="PT Astra Serif" w:hAnsi="PT Astra Serif"/>
        </w:rPr>
        <w:t xml:space="preserve"> государственной пошлине – </w:t>
      </w:r>
      <w:r w:rsidR="001642A0">
        <w:rPr>
          <w:rFonts w:ascii="PT Astra Serif" w:hAnsi="PT Astra Serif"/>
        </w:rPr>
        <w:t>95,9</w:t>
      </w:r>
      <w:r w:rsidR="00E41663" w:rsidRPr="00652C1D">
        <w:rPr>
          <w:rFonts w:ascii="PT Astra Serif" w:hAnsi="PT Astra Serif"/>
        </w:rPr>
        <w:t xml:space="preserve"> %</w:t>
      </w:r>
      <w:r w:rsidR="00652C1D" w:rsidRPr="00652C1D">
        <w:rPr>
          <w:rFonts w:ascii="PT Astra Serif" w:hAnsi="PT Astra Serif"/>
        </w:rPr>
        <w:t>.</w:t>
      </w:r>
    </w:p>
    <w:p w:rsidR="007A552D" w:rsidRPr="00652C1D" w:rsidRDefault="00E41663" w:rsidP="00AD477D">
      <w:pPr>
        <w:spacing w:line="276" w:lineRule="auto"/>
        <w:jc w:val="both"/>
        <w:rPr>
          <w:rFonts w:ascii="PT Astra Serif" w:hAnsi="PT Astra Serif"/>
        </w:rPr>
      </w:pPr>
      <w:r w:rsidRPr="00652C1D">
        <w:rPr>
          <w:rFonts w:ascii="PT Astra Serif" w:hAnsi="PT Astra Serif"/>
        </w:rPr>
        <w:t>По</w:t>
      </w:r>
      <w:r w:rsidR="001642A0" w:rsidRPr="001642A0">
        <w:rPr>
          <w:rFonts w:ascii="PT Astra Serif" w:hAnsi="PT Astra Serif"/>
        </w:rPr>
        <w:t xml:space="preserve"> </w:t>
      </w:r>
      <w:r w:rsidR="001642A0">
        <w:rPr>
          <w:rFonts w:ascii="PT Astra Serif" w:hAnsi="PT Astra Serif"/>
        </w:rPr>
        <w:t>налогу на доходы физических лиц – 74,2 %</w:t>
      </w:r>
      <w:r w:rsidR="001642A0" w:rsidRPr="00897573">
        <w:rPr>
          <w:rFonts w:ascii="PT Astra Serif" w:hAnsi="PT Astra Serif"/>
          <w:i/>
        </w:rPr>
        <w:t>,</w:t>
      </w:r>
      <w:r w:rsidRPr="00652C1D">
        <w:rPr>
          <w:rFonts w:ascii="PT Astra Serif" w:hAnsi="PT Astra Serif"/>
        </w:rPr>
        <w:t xml:space="preserve"> </w:t>
      </w:r>
      <w:r w:rsidR="00652C1D" w:rsidRPr="00652C1D">
        <w:rPr>
          <w:rFonts w:ascii="PT Astra Serif" w:hAnsi="PT Astra Serif"/>
        </w:rPr>
        <w:t>акцизам</w:t>
      </w:r>
      <w:r w:rsidRPr="00652C1D">
        <w:rPr>
          <w:rFonts w:ascii="PT Astra Serif" w:hAnsi="PT Astra Serif"/>
        </w:rPr>
        <w:t xml:space="preserve"> по подакцизным товарам (продукции), производимым на территории Росс</w:t>
      </w:r>
      <w:r w:rsidR="001642A0">
        <w:rPr>
          <w:rFonts w:ascii="PT Astra Serif" w:hAnsi="PT Astra Serif"/>
        </w:rPr>
        <w:t>ийской Федерации исполнение – 71,5</w:t>
      </w:r>
      <w:r w:rsidRPr="00652C1D">
        <w:rPr>
          <w:rFonts w:ascii="PT Astra Serif" w:hAnsi="PT Astra Serif"/>
        </w:rPr>
        <w:t xml:space="preserve">%. </w:t>
      </w:r>
      <w:r w:rsidR="00F20E78" w:rsidRPr="00652C1D">
        <w:rPr>
          <w:rFonts w:ascii="PT Astra Serif" w:hAnsi="PT Astra Serif"/>
        </w:rPr>
        <w:t xml:space="preserve"> </w:t>
      </w:r>
    </w:p>
    <w:p w:rsidR="00AD477D" w:rsidRPr="00652C1D" w:rsidRDefault="00F20E78" w:rsidP="00AD477D">
      <w:pPr>
        <w:spacing w:line="276" w:lineRule="auto"/>
        <w:jc w:val="both"/>
        <w:rPr>
          <w:rFonts w:ascii="PT Astra Serif" w:hAnsi="PT Astra Serif"/>
        </w:rPr>
      </w:pPr>
      <w:r w:rsidRPr="00652C1D">
        <w:rPr>
          <w:rFonts w:ascii="PT Astra Serif" w:hAnsi="PT Astra Serif"/>
        </w:rPr>
        <w:t>Низкий процент исполнения в разрезе собственных доходов наблюдается по налогам на имущество (</w:t>
      </w:r>
      <w:r w:rsidR="00621350" w:rsidRPr="00652C1D">
        <w:rPr>
          <w:rFonts w:ascii="PT Astra Serif" w:hAnsi="PT Astra Serif"/>
        </w:rPr>
        <w:t>4</w:t>
      </w:r>
      <w:r w:rsidR="001642A0">
        <w:rPr>
          <w:rFonts w:ascii="PT Astra Serif" w:hAnsi="PT Astra Serif"/>
        </w:rPr>
        <w:t>8,6</w:t>
      </w:r>
      <w:r w:rsidR="00621350" w:rsidRPr="00652C1D">
        <w:rPr>
          <w:rFonts w:ascii="PT Astra Serif" w:hAnsi="PT Astra Serif"/>
        </w:rPr>
        <w:t xml:space="preserve"> </w:t>
      </w:r>
      <w:r w:rsidR="007A552D" w:rsidRPr="00652C1D">
        <w:rPr>
          <w:rFonts w:ascii="PT Astra Serif" w:hAnsi="PT Astra Serif"/>
        </w:rPr>
        <w:t xml:space="preserve">%) и </w:t>
      </w:r>
      <w:r w:rsidR="00AD477D" w:rsidRPr="00652C1D">
        <w:rPr>
          <w:rFonts w:ascii="PT Astra Serif" w:hAnsi="PT Astra Serif"/>
        </w:rPr>
        <w:t xml:space="preserve">объясняется тем, что  срок </w:t>
      </w:r>
      <w:r w:rsidR="00087FF7" w:rsidRPr="00652C1D">
        <w:rPr>
          <w:rFonts w:ascii="PT Astra Serif" w:hAnsi="PT Astra Serif"/>
        </w:rPr>
        <w:t xml:space="preserve"> </w:t>
      </w:r>
      <w:r w:rsidR="00CC6F53">
        <w:rPr>
          <w:rFonts w:ascii="PT Astra Serif" w:hAnsi="PT Astra Serif"/>
        </w:rPr>
        <w:t xml:space="preserve">уплаты  </w:t>
      </w:r>
      <w:r w:rsidR="00087FF7" w:rsidRPr="00652C1D">
        <w:rPr>
          <w:rFonts w:ascii="PT Astra Serif" w:hAnsi="PT Astra Serif"/>
        </w:rPr>
        <w:t xml:space="preserve"> </w:t>
      </w:r>
      <w:r w:rsidR="00CC6F53">
        <w:rPr>
          <w:rFonts w:ascii="PT Astra Serif" w:hAnsi="PT Astra Serif"/>
        </w:rPr>
        <w:t>имущественных налогов</w:t>
      </w:r>
      <w:r w:rsidR="00AD477D" w:rsidRPr="00652C1D">
        <w:rPr>
          <w:rFonts w:ascii="PT Astra Serif" w:hAnsi="PT Astra Serif"/>
        </w:rPr>
        <w:t xml:space="preserve"> физически</w:t>
      </w:r>
      <w:r w:rsidR="00CC6F53">
        <w:rPr>
          <w:rFonts w:ascii="PT Astra Serif" w:hAnsi="PT Astra Serif"/>
        </w:rPr>
        <w:t>ми</w:t>
      </w:r>
      <w:r w:rsidR="00AD477D" w:rsidRPr="00652C1D">
        <w:rPr>
          <w:rFonts w:ascii="PT Astra Serif" w:hAnsi="PT Astra Serif"/>
        </w:rPr>
        <w:t xml:space="preserve"> лиц</w:t>
      </w:r>
      <w:r w:rsidR="00CC6F53">
        <w:rPr>
          <w:rFonts w:ascii="PT Astra Serif" w:hAnsi="PT Astra Serif"/>
        </w:rPr>
        <w:t>ами</w:t>
      </w:r>
      <w:bookmarkStart w:id="0" w:name="_GoBack"/>
      <w:bookmarkEnd w:id="0"/>
      <w:r w:rsidR="00DE32DB" w:rsidRPr="00652C1D">
        <w:rPr>
          <w:rFonts w:ascii="PT Astra Serif" w:hAnsi="PT Astra Serif"/>
        </w:rPr>
        <w:t xml:space="preserve">  установлен ежегодно </w:t>
      </w:r>
      <w:r w:rsidR="007A552D" w:rsidRPr="00652C1D">
        <w:rPr>
          <w:rFonts w:ascii="PT Astra Serif" w:hAnsi="PT Astra Serif"/>
        </w:rPr>
        <w:t xml:space="preserve"> до </w:t>
      </w:r>
      <w:r w:rsidR="00DE32DB" w:rsidRPr="00652C1D">
        <w:rPr>
          <w:rFonts w:ascii="PT Astra Serif" w:hAnsi="PT Astra Serif"/>
        </w:rPr>
        <w:t>1 декабря</w:t>
      </w:r>
      <w:r w:rsidR="00087FF7" w:rsidRPr="00652C1D">
        <w:rPr>
          <w:rFonts w:ascii="PT Astra Serif" w:hAnsi="PT Astra Serif"/>
        </w:rPr>
        <w:t xml:space="preserve">. </w:t>
      </w:r>
      <w:r w:rsidR="00AD477D" w:rsidRPr="00652C1D">
        <w:rPr>
          <w:rFonts w:ascii="PT Astra Serif" w:hAnsi="PT Astra Serif"/>
        </w:rPr>
        <w:t xml:space="preserve">    </w:t>
      </w:r>
    </w:p>
    <w:p w:rsidR="00087FF7" w:rsidRPr="00652C1D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652C1D">
        <w:rPr>
          <w:rFonts w:ascii="PT Astra Serif" w:hAnsi="PT Astra Serif"/>
        </w:rPr>
        <w:t xml:space="preserve">     </w:t>
      </w:r>
      <w:r w:rsidR="00652C1D" w:rsidRPr="00652C1D">
        <w:rPr>
          <w:rFonts w:ascii="PT Astra Serif" w:hAnsi="PT Astra Serif"/>
        </w:rPr>
        <w:t>По</w:t>
      </w:r>
      <w:r w:rsidR="00652C1D">
        <w:rPr>
          <w:rFonts w:ascii="PT Astra Serif" w:hAnsi="PT Astra Serif"/>
        </w:rPr>
        <w:t xml:space="preserve"> </w:t>
      </w:r>
      <w:r w:rsidR="00652C1D" w:rsidRPr="00652C1D">
        <w:rPr>
          <w:rFonts w:ascii="PT Astra Serif" w:hAnsi="PT Astra Serif"/>
        </w:rPr>
        <w:t xml:space="preserve"> </w:t>
      </w:r>
      <w:r w:rsidR="001642A0">
        <w:rPr>
          <w:rFonts w:ascii="PT Astra Serif" w:hAnsi="PT Astra Serif"/>
        </w:rPr>
        <w:t>всем</w:t>
      </w:r>
      <w:r w:rsidR="00652C1D" w:rsidRPr="00652C1D">
        <w:rPr>
          <w:rFonts w:ascii="PT Astra Serif" w:hAnsi="PT Astra Serif"/>
        </w:rPr>
        <w:t xml:space="preserve"> неналоговым доходам исполнение за 9 месяцев 202</w:t>
      </w:r>
      <w:r w:rsidR="001642A0">
        <w:rPr>
          <w:rFonts w:ascii="PT Astra Serif" w:hAnsi="PT Astra Serif"/>
        </w:rPr>
        <w:t>4</w:t>
      </w:r>
      <w:r w:rsidR="00652C1D" w:rsidRPr="00652C1D">
        <w:rPr>
          <w:rFonts w:ascii="PT Astra Serif" w:hAnsi="PT Astra Serif"/>
        </w:rPr>
        <w:t xml:space="preserve"> года </w:t>
      </w:r>
      <w:r w:rsidR="00652C1D">
        <w:rPr>
          <w:rFonts w:ascii="PT Astra Serif" w:hAnsi="PT Astra Serif"/>
        </w:rPr>
        <w:t xml:space="preserve"> составляет </w:t>
      </w:r>
      <w:r w:rsidR="00652C1D" w:rsidRPr="00652C1D">
        <w:rPr>
          <w:rFonts w:ascii="PT Astra Serif" w:hAnsi="PT Astra Serif"/>
        </w:rPr>
        <w:t xml:space="preserve">свыше 75 %, кроме доходов от </w:t>
      </w:r>
      <w:r w:rsidR="001642A0">
        <w:rPr>
          <w:rFonts w:ascii="PT Astra Serif" w:hAnsi="PT Astra Serif"/>
        </w:rPr>
        <w:t xml:space="preserve"> штрафов, санкций и возмещения ущерба – 61,1 </w:t>
      </w:r>
      <w:r w:rsidR="00652C1D" w:rsidRPr="00652C1D">
        <w:rPr>
          <w:rFonts w:ascii="PT Astra Serif" w:hAnsi="PT Astra Serif"/>
        </w:rPr>
        <w:t xml:space="preserve">%.    </w:t>
      </w:r>
    </w:p>
    <w:p w:rsidR="00087FF7" w:rsidRPr="00652C1D" w:rsidRDefault="00DE32DB" w:rsidP="00621350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Исполнение утвержденного</w:t>
      </w:r>
      <w:r w:rsidR="00AD477D" w:rsidRPr="004C4BF4">
        <w:rPr>
          <w:rFonts w:ascii="PT Astra Serif" w:hAnsi="PT Astra Serif"/>
        </w:rPr>
        <w:t xml:space="preserve"> плана  по безвозмездным поступлениям за </w:t>
      </w:r>
      <w:r w:rsidR="006623FF">
        <w:rPr>
          <w:rFonts w:ascii="PT Astra Serif" w:hAnsi="PT Astra Serif"/>
        </w:rPr>
        <w:t>9 месяцев</w:t>
      </w:r>
      <w:r w:rsidR="00AD477D" w:rsidRPr="004C4BF4">
        <w:rPr>
          <w:rFonts w:ascii="PT Astra Serif" w:hAnsi="PT Astra Serif"/>
        </w:rPr>
        <w:t xml:space="preserve"> 202</w:t>
      </w:r>
      <w:r w:rsidR="001642A0">
        <w:rPr>
          <w:rFonts w:ascii="PT Astra Serif" w:hAnsi="PT Astra Serif"/>
        </w:rPr>
        <w:t>4</w:t>
      </w:r>
      <w:r w:rsidR="00AD477D" w:rsidRPr="004C4BF4">
        <w:rPr>
          <w:rFonts w:ascii="PT Astra Serif" w:hAnsi="PT Astra Serif"/>
        </w:rPr>
        <w:t xml:space="preserve"> года составило </w:t>
      </w:r>
      <w:r w:rsidR="00971BB7">
        <w:rPr>
          <w:rFonts w:ascii="PT Astra Serif" w:hAnsi="PT Astra Serif"/>
        </w:rPr>
        <w:t xml:space="preserve"> </w:t>
      </w:r>
      <w:r w:rsidR="006623FF" w:rsidRPr="00652C1D">
        <w:rPr>
          <w:rFonts w:ascii="PT Astra Serif" w:hAnsi="PT Astra Serif"/>
        </w:rPr>
        <w:t>1</w:t>
      </w:r>
      <w:r w:rsidR="001642A0">
        <w:rPr>
          <w:rFonts w:ascii="PT Astra Serif" w:hAnsi="PT Astra Serif"/>
        </w:rPr>
        <w:t> 748 224,9</w:t>
      </w:r>
      <w:r w:rsidR="00087FF7" w:rsidRPr="00652C1D">
        <w:rPr>
          <w:rFonts w:ascii="PT Astra Serif" w:hAnsi="PT Astra Serif"/>
        </w:rPr>
        <w:t xml:space="preserve"> </w:t>
      </w:r>
      <w:r w:rsidR="00971BB7" w:rsidRPr="00652C1D">
        <w:rPr>
          <w:rFonts w:ascii="PT Astra Serif" w:hAnsi="PT Astra Serif"/>
        </w:rPr>
        <w:t>тыс.</w:t>
      </w:r>
      <w:r w:rsidR="006623FF" w:rsidRPr="00652C1D">
        <w:rPr>
          <w:rFonts w:ascii="PT Astra Serif" w:hAnsi="PT Astra Serif"/>
        </w:rPr>
        <w:t xml:space="preserve"> </w:t>
      </w:r>
      <w:r w:rsidR="00971BB7" w:rsidRPr="00652C1D">
        <w:rPr>
          <w:rFonts w:ascii="PT Astra Serif" w:hAnsi="PT Astra Serif"/>
        </w:rPr>
        <w:t>руб</w:t>
      </w:r>
      <w:r w:rsidR="006623FF" w:rsidRPr="00652C1D">
        <w:rPr>
          <w:rFonts w:ascii="PT Astra Serif" w:hAnsi="PT Astra Serif"/>
        </w:rPr>
        <w:t>лей</w:t>
      </w:r>
      <w:r w:rsidR="00087FF7" w:rsidRPr="00652C1D">
        <w:rPr>
          <w:rFonts w:ascii="PT Astra Serif" w:hAnsi="PT Astra Serif"/>
        </w:rPr>
        <w:t xml:space="preserve"> или </w:t>
      </w:r>
      <w:r w:rsidR="006623FF" w:rsidRPr="00652C1D">
        <w:rPr>
          <w:rFonts w:ascii="PT Astra Serif" w:hAnsi="PT Astra Serif"/>
        </w:rPr>
        <w:t xml:space="preserve"> </w:t>
      </w:r>
      <w:r w:rsidR="00652C1D">
        <w:rPr>
          <w:rFonts w:ascii="PT Astra Serif" w:hAnsi="PT Astra Serif"/>
        </w:rPr>
        <w:t>6</w:t>
      </w:r>
      <w:r w:rsidR="001642A0">
        <w:rPr>
          <w:rFonts w:ascii="PT Astra Serif" w:hAnsi="PT Astra Serif"/>
        </w:rPr>
        <w:t>1,0</w:t>
      </w:r>
      <w:r w:rsidR="00652C1D">
        <w:rPr>
          <w:rFonts w:ascii="PT Astra Serif" w:hAnsi="PT Astra Serif"/>
        </w:rPr>
        <w:t xml:space="preserve"> </w:t>
      </w:r>
      <w:r w:rsidR="00AD477D" w:rsidRPr="00652C1D">
        <w:rPr>
          <w:rFonts w:ascii="PT Astra Serif" w:hAnsi="PT Astra Serif"/>
        </w:rPr>
        <w:t>%</w:t>
      </w:r>
      <w:r w:rsidR="001642A0">
        <w:rPr>
          <w:rFonts w:ascii="PT Astra Serif" w:hAnsi="PT Astra Serif"/>
        </w:rPr>
        <w:t xml:space="preserve"> от</w:t>
      </w:r>
      <w:r w:rsidR="00AD477D" w:rsidRPr="00652C1D">
        <w:rPr>
          <w:rFonts w:ascii="PT Astra Serif" w:hAnsi="PT Astra Serif"/>
        </w:rPr>
        <w:t xml:space="preserve"> </w:t>
      </w:r>
      <w:r w:rsidR="00087FF7" w:rsidRPr="00652C1D">
        <w:rPr>
          <w:rFonts w:ascii="PT Astra Serif" w:hAnsi="PT Astra Serif"/>
        </w:rPr>
        <w:t xml:space="preserve">плановых назначений. </w:t>
      </w:r>
    </w:p>
    <w:p w:rsidR="00AD477D" w:rsidRPr="00725320" w:rsidRDefault="00087FF7" w:rsidP="00725320">
      <w:pPr>
        <w:spacing w:line="276" w:lineRule="auto"/>
        <w:jc w:val="both"/>
        <w:rPr>
          <w:rFonts w:ascii="PT Astra Serif" w:hAnsi="PT Astra Serif"/>
          <w:i/>
        </w:rPr>
      </w:pPr>
      <w:r>
        <w:rPr>
          <w:rFonts w:ascii="PT Astra Serif" w:hAnsi="PT Astra Serif"/>
        </w:rPr>
        <w:t xml:space="preserve"> </w:t>
      </w:r>
      <w:proofErr w:type="spellStart"/>
      <w:r w:rsidRPr="00087FF7">
        <w:rPr>
          <w:rFonts w:ascii="PT Astra Serif" w:hAnsi="PT Astra Serif"/>
          <w:i/>
        </w:rPr>
        <w:t>Спра</w:t>
      </w:r>
      <w:r>
        <w:rPr>
          <w:rFonts w:ascii="PT Astra Serif" w:hAnsi="PT Astra Serif"/>
          <w:i/>
        </w:rPr>
        <w:t>вочно</w:t>
      </w:r>
      <w:proofErr w:type="spellEnd"/>
      <w:r>
        <w:rPr>
          <w:rFonts w:ascii="PT Astra Serif" w:hAnsi="PT Astra Serif"/>
          <w:i/>
        </w:rPr>
        <w:t>:</w:t>
      </w:r>
      <w:r w:rsidRPr="00087FF7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i/>
        </w:rPr>
        <w:t xml:space="preserve">исполнение по безвозмездным поступлениям </w:t>
      </w:r>
      <w:r w:rsidR="001642A0">
        <w:rPr>
          <w:rFonts w:ascii="PT Astra Serif" w:hAnsi="PT Astra Serif"/>
          <w:i/>
        </w:rPr>
        <w:t xml:space="preserve">за 9 месяцев 2023 года составляло </w:t>
      </w:r>
      <w:r w:rsidR="00D84EB4" w:rsidRPr="00D84EB4">
        <w:rPr>
          <w:rFonts w:ascii="PT Astra Serif" w:hAnsi="PT Astra Serif"/>
          <w:i/>
        </w:rPr>
        <w:t>1 527 184,3 тыс. рублей или  66,9 %</w:t>
      </w:r>
      <w:r w:rsidR="001642A0">
        <w:rPr>
          <w:rFonts w:ascii="PT Astra Serif" w:hAnsi="PT Astra Serif"/>
          <w:i/>
        </w:rPr>
        <w:t xml:space="preserve">, </w:t>
      </w:r>
      <w:r w:rsidR="00CC0E7D">
        <w:rPr>
          <w:rFonts w:ascii="PT Astra Serif" w:hAnsi="PT Astra Serif"/>
          <w:i/>
        </w:rPr>
        <w:t xml:space="preserve"> за </w:t>
      </w:r>
      <w:r w:rsidR="006623FF">
        <w:rPr>
          <w:rFonts w:ascii="PT Astra Serif" w:hAnsi="PT Astra Serif"/>
          <w:i/>
        </w:rPr>
        <w:t>9 месяцев</w:t>
      </w:r>
      <w:r w:rsidR="00CC0E7D">
        <w:rPr>
          <w:rFonts w:ascii="PT Astra Serif" w:hAnsi="PT Astra Serif"/>
          <w:i/>
        </w:rPr>
        <w:t xml:space="preserve"> 202</w:t>
      </w:r>
      <w:r w:rsidR="001642A0">
        <w:rPr>
          <w:rFonts w:ascii="PT Astra Serif" w:hAnsi="PT Astra Serif"/>
          <w:i/>
        </w:rPr>
        <w:t>2</w:t>
      </w:r>
      <w:r w:rsidR="00CC0E7D">
        <w:rPr>
          <w:rFonts w:ascii="PT Astra Serif" w:hAnsi="PT Astra Serif"/>
          <w:i/>
        </w:rPr>
        <w:t xml:space="preserve"> года составляло </w:t>
      </w:r>
      <w:r w:rsidR="006623FF">
        <w:rPr>
          <w:rFonts w:ascii="PT Astra Serif" w:hAnsi="PT Astra Serif"/>
          <w:i/>
        </w:rPr>
        <w:t>1</w:t>
      </w:r>
      <w:r w:rsidR="00897573">
        <w:rPr>
          <w:rFonts w:ascii="PT Astra Serif" w:hAnsi="PT Astra Serif"/>
          <w:i/>
        </w:rPr>
        <w:t> 330 477,2</w:t>
      </w:r>
      <w:r w:rsidR="00CC0E7D">
        <w:rPr>
          <w:rFonts w:ascii="PT Astra Serif" w:hAnsi="PT Astra Serif"/>
          <w:i/>
        </w:rPr>
        <w:t xml:space="preserve"> </w:t>
      </w:r>
      <w:proofErr w:type="spellStart"/>
      <w:r w:rsidR="00CC0E7D">
        <w:rPr>
          <w:rFonts w:ascii="PT Astra Serif" w:hAnsi="PT Astra Serif"/>
          <w:i/>
        </w:rPr>
        <w:t>тыс</w:t>
      </w:r>
      <w:proofErr w:type="gramStart"/>
      <w:r w:rsidR="00CC0E7D">
        <w:rPr>
          <w:rFonts w:ascii="PT Astra Serif" w:hAnsi="PT Astra Serif"/>
          <w:i/>
        </w:rPr>
        <w:t>.р</w:t>
      </w:r>
      <w:proofErr w:type="gramEnd"/>
      <w:r w:rsidR="00CC0E7D">
        <w:rPr>
          <w:rFonts w:ascii="PT Astra Serif" w:hAnsi="PT Astra Serif"/>
          <w:i/>
        </w:rPr>
        <w:t>уб</w:t>
      </w:r>
      <w:proofErr w:type="spellEnd"/>
      <w:r w:rsidR="00CC0E7D">
        <w:rPr>
          <w:rFonts w:ascii="PT Astra Serif" w:hAnsi="PT Astra Serif"/>
          <w:i/>
        </w:rPr>
        <w:t xml:space="preserve">. или </w:t>
      </w:r>
      <w:r w:rsidR="00897573">
        <w:rPr>
          <w:rFonts w:ascii="PT Astra Serif" w:hAnsi="PT Astra Serif"/>
          <w:i/>
        </w:rPr>
        <w:t>68,9</w:t>
      </w:r>
      <w:r w:rsidR="006623FF">
        <w:rPr>
          <w:rFonts w:ascii="PT Astra Serif" w:hAnsi="PT Astra Serif"/>
          <w:i/>
        </w:rPr>
        <w:t xml:space="preserve"> </w:t>
      </w:r>
      <w:r w:rsidR="00CC0E7D">
        <w:rPr>
          <w:rFonts w:ascii="PT Astra Serif" w:hAnsi="PT Astra Serif"/>
          <w:i/>
        </w:rPr>
        <w:t xml:space="preserve">%, </w:t>
      </w:r>
      <w:r w:rsidR="00AD477D" w:rsidRPr="00087FF7">
        <w:rPr>
          <w:rFonts w:ascii="PT Astra Serif" w:hAnsi="PT Astra Serif"/>
          <w:i/>
        </w:rPr>
        <w:t xml:space="preserve">за </w:t>
      </w:r>
      <w:r w:rsidR="006623FF">
        <w:rPr>
          <w:rFonts w:ascii="PT Astra Serif" w:hAnsi="PT Astra Serif"/>
          <w:i/>
        </w:rPr>
        <w:t>9 месяцев</w:t>
      </w:r>
      <w:r w:rsidR="00AD477D" w:rsidRPr="00087FF7">
        <w:rPr>
          <w:rFonts w:ascii="PT Astra Serif" w:hAnsi="PT Astra Serif"/>
          <w:i/>
        </w:rPr>
        <w:t xml:space="preserve"> 20</w:t>
      </w:r>
      <w:r w:rsidR="00971BB7" w:rsidRPr="00087FF7">
        <w:rPr>
          <w:rFonts w:ascii="PT Astra Serif" w:hAnsi="PT Astra Serif"/>
          <w:i/>
        </w:rPr>
        <w:t>2</w:t>
      </w:r>
      <w:r w:rsidR="00897573">
        <w:rPr>
          <w:rFonts w:ascii="PT Astra Serif" w:hAnsi="PT Astra Serif"/>
          <w:i/>
        </w:rPr>
        <w:t>1</w:t>
      </w:r>
      <w:r w:rsidR="00971BB7" w:rsidRPr="00087FF7">
        <w:rPr>
          <w:rFonts w:ascii="PT Astra Serif" w:hAnsi="PT Astra Serif"/>
          <w:i/>
        </w:rPr>
        <w:t xml:space="preserve"> </w:t>
      </w:r>
      <w:r w:rsidR="00AD477D" w:rsidRPr="00087FF7">
        <w:rPr>
          <w:rFonts w:ascii="PT Astra Serif" w:hAnsi="PT Astra Serif"/>
          <w:i/>
        </w:rPr>
        <w:t xml:space="preserve">года составляло </w:t>
      </w:r>
      <w:r w:rsidR="00971BB7" w:rsidRPr="00087FF7">
        <w:rPr>
          <w:rFonts w:ascii="PT Astra Serif" w:hAnsi="PT Astra Serif"/>
          <w:i/>
        </w:rPr>
        <w:t>1</w:t>
      </w:r>
      <w:r w:rsidR="00652C1D">
        <w:rPr>
          <w:rFonts w:ascii="PT Astra Serif" w:hAnsi="PT Astra Serif"/>
          <w:i/>
        </w:rPr>
        <w:t> </w:t>
      </w:r>
      <w:r w:rsidR="00897573">
        <w:rPr>
          <w:rFonts w:ascii="PT Astra Serif" w:hAnsi="PT Astra Serif"/>
          <w:i/>
        </w:rPr>
        <w:t>401</w:t>
      </w:r>
      <w:r w:rsidR="00652C1D">
        <w:rPr>
          <w:rFonts w:ascii="PT Astra Serif" w:hAnsi="PT Astra Serif"/>
          <w:i/>
        </w:rPr>
        <w:t xml:space="preserve"> </w:t>
      </w:r>
      <w:r w:rsidR="00897573">
        <w:rPr>
          <w:rFonts w:ascii="PT Astra Serif" w:hAnsi="PT Astra Serif"/>
          <w:i/>
        </w:rPr>
        <w:t>309,4</w:t>
      </w:r>
      <w:r w:rsidR="00971BB7" w:rsidRPr="00087FF7">
        <w:rPr>
          <w:rFonts w:ascii="PT Astra Serif" w:hAnsi="PT Astra Serif"/>
          <w:i/>
        </w:rPr>
        <w:t xml:space="preserve"> </w:t>
      </w:r>
      <w:proofErr w:type="spellStart"/>
      <w:r w:rsidR="00971BB7" w:rsidRPr="00087FF7">
        <w:rPr>
          <w:rFonts w:ascii="PT Astra Serif" w:hAnsi="PT Astra Serif"/>
          <w:i/>
        </w:rPr>
        <w:t>тыс.руб</w:t>
      </w:r>
      <w:proofErr w:type="spellEnd"/>
      <w:r w:rsidR="00971BB7" w:rsidRPr="00087FF7">
        <w:rPr>
          <w:rFonts w:ascii="PT Astra Serif" w:hAnsi="PT Astra Serif"/>
          <w:i/>
        </w:rPr>
        <w:t xml:space="preserve">. или </w:t>
      </w:r>
      <w:r w:rsidR="006623FF">
        <w:rPr>
          <w:rFonts w:ascii="PT Astra Serif" w:hAnsi="PT Astra Serif"/>
          <w:i/>
        </w:rPr>
        <w:t>7</w:t>
      </w:r>
      <w:r w:rsidR="00897573">
        <w:rPr>
          <w:rFonts w:ascii="PT Astra Serif" w:hAnsi="PT Astra Serif"/>
          <w:i/>
        </w:rPr>
        <w:t>0,1</w:t>
      </w:r>
      <w:r w:rsidR="00971BB7" w:rsidRPr="00087FF7">
        <w:rPr>
          <w:rFonts w:ascii="PT Astra Serif" w:hAnsi="PT Astra Serif"/>
          <w:i/>
        </w:rPr>
        <w:t xml:space="preserve"> %</w:t>
      </w:r>
      <w:r w:rsidR="00AD477D" w:rsidRPr="00087FF7">
        <w:rPr>
          <w:rFonts w:ascii="PT Astra Serif" w:hAnsi="PT Astra Serif"/>
          <w:i/>
        </w:rPr>
        <w:t xml:space="preserve">. </w:t>
      </w:r>
    </w:p>
    <w:p w:rsidR="00D84EB4" w:rsidRDefault="00D84EB4" w:rsidP="00D84EB4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4. Исполнение расходной части бюджета.</w:t>
      </w:r>
    </w:p>
    <w:p w:rsidR="00D84EB4" w:rsidRPr="00741E5B" w:rsidRDefault="00D84EB4" w:rsidP="00D84EB4">
      <w:pPr>
        <w:spacing w:line="276" w:lineRule="auto"/>
        <w:ind w:firstLine="567"/>
        <w:jc w:val="center"/>
        <w:rPr>
          <w:rFonts w:ascii="PT Astra Serif" w:hAnsi="PT Astra Serif"/>
          <w:b/>
        </w:rPr>
      </w:pPr>
    </w:p>
    <w:p w:rsidR="00AD477D" w:rsidRPr="004C4BF4" w:rsidRDefault="00897573" w:rsidP="00897573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proofErr w:type="gramStart"/>
      <w:r w:rsidRPr="004C4BF4">
        <w:rPr>
          <w:rFonts w:ascii="PT Astra Serif" w:hAnsi="PT Astra Serif"/>
        </w:rPr>
        <w:t>Бюджет города Югорска по расходам на 202</w:t>
      </w:r>
      <w:r w:rsidR="00D84EB4">
        <w:rPr>
          <w:rFonts w:ascii="PT Astra Serif" w:hAnsi="PT Astra Serif"/>
        </w:rPr>
        <w:t>4</w:t>
      </w:r>
      <w:r w:rsidRPr="004C4BF4">
        <w:rPr>
          <w:rFonts w:ascii="PT Astra Serif" w:hAnsi="PT Astra Serif"/>
        </w:rPr>
        <w:t xml:space="preserve"> год утвержден решением Думы города от </w:t>
      </w:r>
      <w:r w:rsidR="00D84EB4" w:rsidRPr="00E873AE">
        <w:rPr>
          <w:rFonts w:ascii="PT Astra Serif" w:hAnsi="PT Astra Serif"/>
        </w:rPr>
        <w:t xml:space="preserve">19.12.2023 № 97  </w:t>
      </w:r>
      <w:r w:rsidRPr="004C4BF4">
        <w:rPr>
          <w:rFonts w:ascii="PT Astra Serif" w:hAnsi="PT Astra Serif"/>
        </w:rPr>
        <w:t>(с изменени</w:t>
      </w:r>
      <w:r>
        <w:rPr>
          <w:rFonts w:ascii="PT Astra Serif" w:hAnsi="PT Astra Serif"/>
        </w:rPr>
        <w:t>ями от 2</w:t>
      </w:r>
      <w:r w:rsidR="00D84EB4">
        <w:rPr>
          <w:rFonts w:ascii="PT Astra Serif" w:hAnsi="PT Astra Serif"/>
        </w:rPr>
        <w:t>3</w:t>
      </w:r>
      <w:r>
        <w:rPr>
          <w:rFonts w:ascii="PT Astra Serif" w:hAnsi="PT Astra Serif"/>
        </w:rPr>
        <w:t>.04.202</w:t>
      </w:r>
      <w:r w:rsidR="00D84EB4">
        <w:rPr>
          <w:rFonts w:ascii="PT Astra Serif" w:hAnsi="PT Astra Serif"/>
        </w:rPr>
        <w:t>4 № 25</w:t>
      </w:r>
      <w:r w:rsidRPr="004C4BF4">
        <w:rPr>
          <w:rFonts w:ascii="PT Astra Serif" w:hAnsi="PT Astra Serif"/>
        </w:rPr>
        <w:t xml:space="preserve">)  в сумме </w:t>
      </w:r>
      <w:r>
        <w:rPr>
          <w:rFonts w:ascii="PT Astra Serif" w:hAnsi="PT Astra Serif"/>
        </w:rPr>
        <w:t xml:space="preserve"> </w:t>
      </w:r>
      <w:r w:rsidR="00984F20">
        <w:rPr>
          <w:rFonts w:ascii="PT Astra Serif" w:eastAsia="Calibri" w:hAnsi="PT Astra Serif" w:cs="PT Astra Serif"/>
          <w:lang w:eastAsia="en-US"/>
        </w:rPr>
        <w:t>5 120 174,3</w:t>
      </w:r>
      <w:r w:rsidR="007430FF">
        <w:rPr>
          <w:rFonts w:ascii="PT Astra Serif" w:hAnsi="PT Astra Serif"/>
        </w:rPr>
        <w:t xml:space="preserve"> тыс. рублей,</w:t>
      </w:r>
      <w:r w:rsidR="00984F20">
        <w:rPr>
          <w:rFonts w:ascii="PT Astra Serif" w:hAnsi="PT Astra Serif"/>
          <w:b/>
        </w:rPr>
        <w:t xml:space="preserve"> </w:t>
      </w:r>
      <w:r w:rsidR="007430FF" w:rsidRPr="007430FF">
        <w:rPr>
          <w:rFonts w:ascii="PT Astra Serif" w:hAnsi="PT Astra Serif"/>
        </w:rPr>
        <w:lastRenderedPageBreak/>
        <w:t>в</w:t>
      </w:r>
      <w:r w:rsidR="007430FF">
        <w:rPr>
          <w:rFonts w:ascii="PT Astra Serif" w:hAnsi="PT Astra Serif"/>
        </w:rPr>
        <w:t>несены</w:t>
      </w:r>
      <w:r w:rsidR="00984F20">
        <w:rPr>
          <w:rFonts w:ascii="PT Astra Serif" w:hAnsi="PT Astra Serif"/>
          <w:b/>
        </w:rPr>
        <w:t xml:space="preserve"> </w:t>
      </w:r>
      <w:r w:rsidR="007430FF">
        <w:rPr>
          <w:rFonts w:ascii="PT Astra Serif" w:hAnsi="PT Astra Serif"/>
        </w:rPr>
        <w:t xml:space="preserve">уточнения </w:t>
      </w:r>
      <w:r w:rsidR="00984F20">
        <w:rPr>
          <w:rFonts w:ascii="PT Astra Serif" w:hAnsi="PT Astra Serif"/>
        </w:rPr>
        <w:t xml:space="preserve">в сводную  бюджетную роспись на 2024 год по уведомлениям из вышестоящего бюджета без внесения изменений в решение о бюджете на </w:t>
      </w:r>
      <w:r w:rsidR="007430FF">
        <w:rPr>
          <w:rFonts w:ascii="PT Astra Serif" w:hAnsi="PT Astra Serif"/>
          <w:b/>
        </w:rPr>
        <w:t>(+) 224 842,2</w:t>
      </w:r>
      <w:r w:rsidR="00984F20">
        <w:rPr>
          <w:rFonts w:ascii="PT Astra Serif" w:hAnsi="PT Astra Serif"/>
          <w:b/>
        </w:rPr>
        <w:t>тыс. рублей,</w:t>
      </w:r>
      <w:r w:rsidR="007430FF">
        <w:rPr>
          <w:rFonts w:ascii="PT Astra Serif" w:hAnsi="PT Astra Serif"/>
          <w:b/>
        </w:rPr>
        <w:t xml:space="preserve"> </w:t>
      </w:r>
      <w:r w:rsidR="007430FF" w:rsidRPr="007430FF">
        <w:rPr>
          <w:rFonts w:ascii="PT Astra Serif" w:hAnsi="PT Astra Serif"/>
        </w:rPr>
        <w:t>в результате</w:t>
      </w:r>
      <w:r w:rsidR="00984F20">
        <w:rPr>
          <w:rFonts w:ascii="PT Astra Serif" w:hAnsi="PT Astra Serif"/>
        </w:rPr>
        <w:t xml:space="preserve"> расходы составили</w:t>
      </w:r>
      <w:r w:rsidR="007430FF">
        <w:rPr>
          <w:rFonts w:ascii="PT Astra Serif" w:hAnsi="PT Astra Serif"/>
        </w:rPr>
        <w:t xml:space="preserve"> по состоянию на</w:t>
      </w:r>
      <w:proofErr w:type="gramEnd"/>
      <w:r w:rsidR="007430FF">
        <w:rPr>
          <w:rFonts w:ascii="PT Astra Serif" w:hAnsi="PT Astra Serif"/>
        </w:rPr>
        <w:t xml:space="preserve"> 01.</w:t>
      </w:r>
      <w:r w:rsidR="00984F20">
        <w:rPr>
          <w:rFonts w:ascii="PT Astra Serif" w:hAnsi="PT Astra Serif"/>
        </w:rPr>
        <w:t xml:space="preserve"> </w:t>
      </w:r>
      <w:r w:rsidR="007430FF">
        <w:rPr>
          <w:rFonts w:ascii="PT Astra Serif" w:hAnsi="PT Astra Serif"/>
          <w:b/>
        </w:rPr>
        <w:t>5 345 016,5</w:t>
      </w:r>
      <w:r w:rsidR="00984F20">
        <w:rPr>
          <w:rFonts w:ascii="PT Astra Serif" w:hAnsi="PT Astra Serif"/>
          <w:b/>
        </w:rPr>
        <w:t xml:space="preserve"> тыс. рублей</w:t>
      </w:r>
      <w:r w:rsidR="00984F20">
        <w:rPr>
          <w:rFonts w:ascii="PT Astra Serif" w:hAnsi="PT Astra Serif"/>
        </w:rPr>
        <w:t xml:space="preserve">.  </w:t>
      </w:r>
    </w:p>
    <w:p w:rsidR="00AD477D" w:rsidRDefault="00CD53AA" w:rsidP="00AD477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="00AD477D" w:rsidRPr="004C4BF4">
        <w:rPr>
          <w:rFonts w:ascii="PT Astra Serif" w:hAnsi="PT Astra Serif"/>
        </w:rPr>
        <w:t xml:space="preserve">За  </w:t>
      </w:r>
      <w:r w:rsidR="00F276DE">
        <w:rPr>
          <w:rFonts w:ascii="PT Astra Serif" w:hAnsi="PT Astra Serif"/>
        </w:rPr>
        <w:t>9</w:t>
      </w:r>
      <w:r w:rsidR="00F276DE" w:rsidRPr="004C4BF4">
        <w:rPr>
          <w:rFonts w:ascii="PT Astra Serif" w:hAnsi="PT Astra Serif"/>
        </w:rPr>
        <w:t xml:space="preserve">  </w:t>
      </w:r>
      <w:r w:rsidR="00F276DE">
        <w:rPr>
          <w:rFonts w:ascii="PT Astra Serif" w:hAnsi="PT Astra Serif"/>
        </w:rPr>
        <w:t>месяцев</w:t>
      </w:r>
      <w:r w:rsidR="00AD477D" w:rsidRPr="004C4BF4">
        <w:rPr>
          <w:rFonts w:ascii="PT Astra Serif" w:hAnsi="PT Astra Serif"/>
        </w:rPr>
        <w:t xml:space="preserve">  202</w:t>
      </w:r>
      <w:r w:rsidR="00984F20">
        <w:rPr>
          <w:rFonts w:ascii="PT Astra Serif" w:hAnsi="PT Astra Serif"/>
        </w:rPr>
        <w:t>4</w:t>
      </w:r>
      <w:r w:rsidR="00AD477D" w:rsidRPr="004C4BF4">
        <w:rPr>
          <w:rFonts w:ascii="PT Astra Serif" w:hAnsi="PT Astra Serif"/>
        </w:rPr>
        <w:t xml:space="preserve"> года исполнение бюджета  по расходам составило</w:t>
      </w:r>
      <w:r w:rsidR="00AD477D" w:rsidRPr="004C4BF4">
        <w:rPr>
          <w:rFonts w:ascii="PT Astra Serif" w:hAnsi="PT Astra Serif"/>
          <w:b/>
          <w:bCs/>
        </w:rPr>
        <w:t xml:space="preserve"> </w:t>
      </w:r>
      <w:r w:rsidR="00984F20">
        <w:rPr>
          <w:rFonts w:ascii="PT Astra Serif" w:hAnsi="PT Astra Serif"/>
          <w:b/>
          <w:bCs/>
        </w:rPr>
        <w:t>3 181 943,4</w:t>
      </w:r>
      <w:r w:rsidR="00F276DE">
        <w:rPr>
          <w:rFonts w:ascii="PT Astra Serif" w:hAnsi="PT Astra Serif"/>
          <w:b/>
          <w:bCs/>
        </w:rPr>
        <w:t> </w:t>
      </w:r>
      <w:r w:rsidR="00AD477D" w:rsidRPr="004C4BF4">
        <w:rPr>
          <w:rFonts w:ascii="PT Astra Serif" w:hAnsi="PT Astra Serif"/>
          <w:b/>
          <w:bCs/>
        </w:rPr>
        <w:t xml:space="preserve"> </w:t>
      </w:r>
      <w:proofErr w:type="spellStart"/>
      <w:r w:rsidR="00AD477D" w:rsidRPr="004C4BF4">
        <w:rPr>
          <w:rFonts w:ascii="PT Astra Serif" w:hAnsi="PT Astra Serif"/>
          <w:b/>
        </w:rPr>
        <w:t>тыс</w:t>
      </w:r>
      <w:proofErr w:type="gramStart"/>
      <w:r w:rsidR="00AD477D" w:rsidRPr="004C4BF4">
        <w:rPr>
          <w:rFonts w:ascii="PT Astra Serif" w:hAnsi="PT Astra Serif"/>
          <w:b/>
        </w:rPr>
        <w:t>.р</w:t>
      </w:r>
      <w:proofErr w:type="gramEnd"/>
      <w:r w:rsidR="00AD477D" w:rsidRPr="004C4BF4">
        <w:rPr>
          <w:rFonts w:ascii="PT Astra Serif" w:hAnsi="PT Astra Serif"/>
          <w:b/>
        </w:rPr>
        <w:t>уб</w:t>
      </w:r>
      <w:proofErr w:type="spellEnd"/>
      <w:r w:rsidR="00AD477D" w:rsidRPr="004C4BF4">
        <w:rPr>
          <w:rFonts w:ascii="PT Astra Serif" w:hAnsi="PT Astra Serif"/>
          <w:b/>
        </w:rPr>
        <w:t>.</w:t>
      </w:r>
      <w:r w:rsidR="00551B2E">
        <w:rPr>
          <w:rFonts w:ascii="PT Astra Serif" w:hAnsi="PT Astra Serif"/>
        </w:rPr>
        <w:t xml:space="preserve"> </w:t>
      </w:r>
      <w:r w:rsidR="00A66F93">
        <w:rPr>
          <w:rFonts w:ascii="PT Astra Serif" w:hAnsi="PT Astra Serif"/>
        </w:rPr>
        <w:t xml:space="preserve"> </w:t>
      </w:r>
      <w:r w:rsidR="00551B2E">
        <w:rPr>
          <w:rFonts w:ascii="PT Astra Serif" w:hAnsi="PT Astra Serif"/>
        </w:rPr>
        <w:t xml:space="preserve">и по отношению к  утвержденному </w:t>
      </w:r>
      <w:r w:rsidR="00AD477D" w:rsidRPr="004C4BF4">
        <w:rPr>
          <w:rFonts w:ascii="PT Astra Serif" w:hAnsi="PT Astra Serif"/>
        </w:rPr>
        <w:t xml:space="preserve"> плану  составляет</w:t>
      </w:r>
      <w:r w:rsidR="00AD477D" w:rsidRPr="004C4BF4">
        <w:rPr>
          <w:rFonts w:ascii="PT Astra Serif" w:hAnsi="PT Astra Serif"/>
          <w:b/>
          <w:bCs/>
        </w:rPr>
        <w:t xml:space="preserve">  </w:t>
      </w:r>
      <w:r w:rsidR="00F276DE">
        <w:rPr>
          <w:rFonts w:ascii="PT Astra Serif" w:hAnsi="PT Astra Serif"/>
          <w:b/>
          <w:bCs/>
        </w:rPr>
        <w:t>6</w:t>
      </w:r>
      <w:r w:rsidR="007430FF">
        <w:rPr>
          <w:rFonts w:ascii="PT Astra Serif" w:hAnsi="PT Astra Serif"/>
          <w:b/>
          <w:bCs/>
        </w:rPr>
        <w:t>2,1</w:t>
      </w:r>
      <w:r w:rsidR="002A201B">
        <w:rPr>
          <w:rFonts w:ascii="PT Astra Serif" w:hAnsi="PT Astra Serif"/>
          <w:b/>
          <w:bCs/>
        </w:rPr>
        <w:t xml:space="preserve"> </w:t>
      </w:r>
      <w:r w:rsidR="00AD477D" w:rsidRPr="004C4BF4">
        <w:rPr>
          <w:rFonts w:ascii="PT Astra Serif" w:hAnsi="PT Astra Serif"/>
          <w:b/>
          <w:bCs/>
        </w:rPr>
        <w:t>%.</w:t>
      </w:r>
      <w:r w:rsidR="00AD477D" w:rsidRPr="004C4BF4">
        <w:rPr>
          <w:rFonts w:ascii="PT Astra Serif" w:hAnsi="PT Astra Serif"/>
        </w:rPr>
        <w:t xml:space="preserve"> </w:t>
      </w:r>
    </w:p>
    <w:p w:rsidR="009C3C8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</w:t>
      </w:r>
      <w:r>
        <w:rPr>
          <w:rFonts w:ascii="PT Astra Serif" w:hAnsi="PT Astra Serif"/>
        </w:rPr>
        <w:t xml:space="preserve">  </w:t>
      </w:r>
      <w:r w:rsidR="0066611C" w:rsidRPr="004C4BF4">
        <w:rPr>
          <w:rFonts w:ascii="PT Astra Serif" w:hAnsi="PT Astra Serif"/>
        </w:rPr>
        <w:t>Исполнение бюд</w:t>
      </w:r>
      <w:r w:rsidR="0066611C">
        <w:rPr>
          <w:rFonts w:ascii="PT Astra Serif" w:hAnsi="PT Astra Serif"/>
        </w:rPr>
        <w:t>жетных ассигнований  представлено ниже в таблицах</w:t>
      </w:r>
      <w:r w:rsidR="0066611C" w:rsidRPr="004C4BF4">
        <w:rPr>
          <w:rFonts w:ascii="PT Astra Serif" w:hAnsi="PT Astra Serif"/>
        </w:rPr>
        <w:t xml:space="preserve">:         </w:t>
      </w: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1) </w:t>
      </w:r>
      <w:r w:rsidR="0066611C">
        <w:rPr>
          <w:rFonts w:ascii="PT Astra Serif" w:hAnsi="PT Astra Serif"/>
        </w:rPr>
        <w:t xml:space="preserve">исполнение бюджета </w:t>
      </w:r>
      <w:r w:rsidRPr="0074504F">
        <w:rPr>
          <w:rFonts w:ascii="PT Astra Serif" w:hAnsi="PT Astra Serif"/>
        </w:rPr>
        <w:t>по разделам и подразделам</w:t>
      </w:r>
      <w:r w:rsidR="0066611C">
        <w:rPr>
          <w:rFonts w:ascii="PT Astra Serif" w:hAnsi="PT Astra Serif"/>
        </w:rPr>
        <w:t xml:space="preserve"> классификации расходов бюджета</w:t>
      </w:r>
    </w:p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                                                                                              </w:t>
      </w:r>
      <w:r w:rsidR="0066611C">
        <w:rPr>
          <w:rFonts w:ascii="PT Astra Serif" w:hAnsi="PT Astra Serif"/>
        </w:rPr>
        <w:t xml:space="preserve">                          </w:t>
      </w:r>
      <w:r w:rsidRPr="004C4BF4">
        <w:rPr>
          <w:rFonts w:ascii="PT Astra Serif" w:hAnsi="PT Astra Serif"/>
        </w:rPr>
        <w:t xml:space="preserve">    </w:t>
      </w:r>
      <w:r w:rsidR="0066611C">
        <w:rPr>
          <w:rFonts w:ascii="PT Astra Serif" w:hAnsi="PT Astra Serif"/>
        </w:rPr>
        <w:t xml:space="preserve">( в </w:t>
      </w:r>
      <w:proofErr w:type="spellStart"/>
      <w:r w:rsidR="0066611C">
        <w:rPr>
          <w:rFonts w:ascii="PT Astra Serif" w:hAnsi="PT Astra Serif"/>
        </w:rPr>
        <w:t>тыс</w:t>
      </w:r>
      <w:proofErr w:type="gramStart"/>
      <w:r w:rsidR="0066611C">
        <w:rPr>
          <w:rFonts w:ascii="PT Astra Serif" w:hAnsi="PT Astra Serif"/>
        </w:rPr>
        <w:t>.р</w:t>
      </w:r>
      <w:proofErr w:type="gramEnd"/>
      <w:r w:rsidR="0066611C">
        <w:rPr>
          <w:rFonts w:ascii="PT Astra Serif" w:hAnsi="PT Astra Serif"/>
        </w:rPr>
        <w:t>уб</w:t>
      </w:r>
      <w:proofErr w:type="spellEnd"/>
      <w:r w:rsidR="0066611C">
        <w:rPr>
          <w:rFonts w:ascii="PT Astra Serif" w:hAnsi="PT Astra Serif"/>
        </w:rPr>
        <w:t>.)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992"/>
        <w:gridCol w:w="1418"/>
        <w:gridCol w:w="1134"/>
      </w:tblGrid>
      <w:tr w:rsidR="009137C0" w:rsidRPr="004C4BF4" w:rsidTr="0069288A">
        <w:tc>
          <w:tcPr>
            <w:tcW w:w="439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                                  Наименование  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Исполнено  за</w:t>
            </w:r>
          </w:p>
          <w:p w:rsidR="009137C0" w:rsidRPr="004C4BF4" w:rsidRDefault="00F276DE" w:rsidP="00897573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 месяцев</w:t>
            </w:r>
            <w:r w:rsidR="009137C0" w:rsidRPr="004C4BF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9137C0">
              <w:rPr>
                <w:rFonts w:ascii="PT Astra Serif" w:hAnsi="PT Astra Serif"/>
                <w:b/>
                <w:sz w:val="20"/>
                <w:szCs w:val="20"/>
              </w:rPr>
              <w:t xml:space="preserve"> 202</w:t>
            </w:r>
            <w:r w:rsidR="00BE466F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9137C0" w:rsidRPr="004C4BF4">
              <w:rPr>
                <w:rFonts w:ascii="PT Astra Serif" w:hAnsi="PT Astra Serif"/>
                <w:b/>
                <w:sz w:val="20"/>
                <w:szCs w:val="20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6DE" w:rsidRDefault="009137C0" w:rsidP="00F276DE">
            <w:pPr>
              <w:pStyle w:val="a3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: исполнено  за </w:t>
            </w:r>
          </w:p>
          <w:p w:rsidR="009137C0" w:rsidRPr="004C4BF4" w:rsidRDefault="00F276DE" w:rsidP="00BE466F">
            <w:pPr>
              <w:pStyle w:val="a3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9 месяцев</w:t>
            </w:r>
            <w:r w:rsidR="009137C0"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  20</w:t>
            </w:r>
            <w:r w:rsidR="009137C0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="00BE466F">
              <w:rPr>
                <w:rFonts w:ascii="PT Astra Serif" w:hAnsi="PT Astra Serif"/>
                <w:i/>
                <w:sz w:val="20"/>
                <w:szCs w:val="20"/>
              </w:rPr>
              <w:t>3</w:t>
            </w:r>
            <w:r w:rsidR="009137C0"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 года</w:t>
            </w:r>
          </w:p>
        </w:tc>
      </w:tr>
      <w:tr w:rsidR="00BE466F" w:rsidRPr="004C4BF4" w:rsidTr="0069288A">
        <w:tc>
          <w:tcPr>
            <w:tcW w:w="4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%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27168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3 181 943,4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27168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2 846 063,2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67,4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D9781D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362 416,0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D9781D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77,2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D9781D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323 961,2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D9781D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80,3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7 650,2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9 857,3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65,1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7 214,2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63,8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344 177,6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271 019,5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57,5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206 784,7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32,9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343 859,2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59,3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3 638,1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82,9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1 106,2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90,5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1 756 877,2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1 491 303,8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68,2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169 928,7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151 205,4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Здравоохранение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88,6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1 340,0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</w:tr>
      <w:tr w:rsidR="00BE466F" w:rsidRPr="004C4BF4" w:rsidTr="006928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108 129,4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75 884,7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83,1</w:t>
            </w:r>
          </w:p>
        </w:tc>
      </w:tr>
      <w:tr w:rsidR="00BE466F" w:rsidRPr="004C4BF4" w:rsidTr="0069288A">
        <w:tc>
          <w:tcPr>
            <w:tcW w:w="4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188 579,3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150 780,5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72,0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19 207,0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20 075,5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71,7</w:t>
            </w:r>
          </w:p>
        </w:tc>
      </w:tr>
      <w:tr w:rsidR="00BE466F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Обслуживание  государственного и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3 805,4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6F" w:rsidRPr="004C4BF4" w:rsidRDefault="00BE466F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662,8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66F" w:rsidRPr="004C4BF4" w:rsidRDefault="00BE466F" w:rsidP="007A13AD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3,7</w:t>
            </w:r>
          </w:p>
        </w:tc>
      </w:tr>
    </w:tbl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</w:t>
      </w:r>
    </w:p>
    <w:p w:rsidR="00CD53AA" w:rsidRPr="007A09CB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Расходы бюджета города, как и в предыдущие годы, носят социальную направленность.  </w:t>
      </w:r>
      <w:r w:rsidRPr="007A09CB">
        <w:rPr>
          <w:rFonts w:ascii="PT Astra Serif" w:hAnsi="PT Astra Serif"/>
        </w:rPr>
        <w:t xml:space="preserve">В целом общий объем расходов на социальную сферу </w:t>
      </w:r>
      <w:r w:rsidR="007D68EC" w:rsidRPr="007A09CB">
        <w:rPr>
          <w:rFonts w:ascii="PT Astra Serif" w:hAnsi="PT Astra Serif"/>
        </w:rPr>
        <w:t>за</w:t>
      </w:r>
      <w:r w:rsidRPr="007A09CB">
        <w:rPr>
          <w:rFonts w:ascii="PT Astra Serif" w:hAnsi="PT Astra Serif"/>
        </w:rPr>
        <w:t xml:space="preserve">  </w:t>
      </w:r>
      <w:r w:rsidR="007D68EC" w:rsidRPr="007A09CB">
        <w:rPr>
          <w:rFonts w:ascii="PT Astra Serif" w:hAnsi="PT Astra Serif"/>
        </w:rPr>
        <w:t>9 месяцев</w:t>
      </w:r>
      <w:r w:rsidRPr="007A09CB">
        <w:rPr>
          <w:rFonts w:ascii="PT Astra Serif" w:hAnsi="PT Astra Serif"/>
        </w:rPr>
        <w:t xml:space="preserve"> 202</w:t>
      </w:r>
      <w:r w:rsidR="00BE466F">
        <w:rPr>
          <w:rFonts w:ascii="PT Astra Serif" w:hAnsi="PT Astra Serif"/>
        </w:rPr>
        <w:t>4</w:t>
      </w:r>
      <w:r w:rsidR="00D71282">
        <w:rPr>
          <w:rFonts w:ascii="PT Astra Serif" w:hAnsi="PT Astra Serif"/>
        </w:rPr>
        <w:t xml:space="preserve"> года составил –     2 224 848,9</w:t>
      </w:r>
      <w:r w:rsidRPr="007A09CB">
        <w:rPr>
          <w:rFonts w:ascii="PT Astra Serif" w:hAnsi="PT Astra Serif"/>
        </w:rPr>
        <w:t xml:space="preserve"> </w:t>
      </w:r>
      <w:proofErr w:type="spellStart"/>
      <w:r w:rsidRPr="007A09CB">
        <w:rPr>
          <w:rFonts w:ascii="PT Astra Serif" w:hAnsi="PT Astra Serif"/>
        </w:rPr>
        <w:t>тыс</w:t>
      </w:r>
      <w:proofErr w:type="gramStart"/>
      <w:r w:rsidRPr="007A09CB">
        <w:rPr>
          <w:rFonts w:ascii="PT Astra Serif" w:hAnsi="PT Astra Serif"/>
        </w:rPr>
        <w:t>.р</w:t>
      </w:r>
      <w:proofErr w:type="gramEnd"/>
      <w:r w:rsidRPr="007A09CB">
        <w:rPr>
          <w:rFonts w:ascii="PT Astra Serif" w:hAnsi="PT Astra Serif"/>
        </w:rPr>
        <w:t>уб</w:t>
      </w:r>
      <w:proofErr w:type="spellEnd"/>
      <w:r w:rsidRPr="007A09CB">
        <w:rPr>
          <w:rFonts w:ascii="PT Astra Serif" w:hAnsi="PT Astra Serif"/>
        </w:rPr>
        <w:t xml:space="preserve">.  или </w:t>
      </w:r>
      <w:r w:rsidR="0062649F" w:rsidRPr="007A09CB">
        <w:rPr>
          <w:rFonts w:ascii="PT Astra Serif" w:hAnsi="PT Astra Serif"/>
        </w:rPr>
        <w:t>6</w:t>
      </w:r>
      <w:r w:rsidR="00D71282">
        <w:rPr>
          <w:rFonts w:ascii="PT Astra Serif" w:hAnsi="PT Astra Serif"/>
        </w:rPr>
        <w:t>9,9</w:t>
      </w:r>
      <w:r w:rsidRPr="007A09CB">
        <w:rPr>
          <w:rFonts w:ascii="PT Astra Serif" w:hAnsi="PT Astra Serif"/>
        </w:rPr>
        <w:t xml:space="preserve">  %, из них на образование  </w:t>
      </w:r>
      <w:r w:rsidR="00D71282">
        <w:rPr>
          <w:rFonts w:ascii="PT Astra Serif" w:hAnsi="PT Astra Serif"/>
        </w:rPr>
        <w:t>1 756 877,2</w:t>
      </w:r>
      <w:r w:rsidR="00020329" w:rsidRPr="007A09CB">
        <w:rPr>
          <w:rFonts w:ascii="PT Astra Serif" w:hAnsi="PT Astra Serif"/>
        </w:rPr>
        <w:t xml:space="preserve"> </w:t>
      </w:r>
      <w:r w:rsidRPr="007A09CB">
        <w:rPr>
          <w:rFonts w:ascii="PT Astra Serif" w:hAnsi="PT Astra Serif"/>
        </w:rPr>
        <w:t xml:space="preserve"> </w:t>
      </w:r>
      <w:proofErr w:type="spellStart"/>
      <w:r w:rsidRPr="007A09CB">
        <w:rPr>
          <w:rFonts w:ascii="PT Astra Serif" w:hAnsi="PT Astra Serif"/>
        </w:rPr>
        <w:t>тыс.руб</w:t>
      </w:r>
      <w:proofErr w:type="spellEnd"/>
      <w:r w:rsidRPr="007A09CB">
        <w:rPr>
          <w:rFonts w:ascii="PT Astra Serif" w:hAnsi="PT Astra Serif"/>
        </w:rPr>
        <w:t>.</w:t>
      </w:r>
      <w:r w:rsidR="00020329" w:rsidRPr="007A09CB">
        <w:rPr>
          <w:rFonts w:ascii="PT Astra Serif" w:hAnsi="PT Astra Serif"/>
        </w:rPr>
        <w:t xml:space="preserve"> или </w:t>
      </w:r>
      <w:r w:rsidR="00D71282">
        <w:rPr>
          <w:rFonts w:ascii="PT Astra Serif" w:hAnsi="PT Astra Serif"/>
        </w:rPr>
        <w:t>78,9</w:t>
      </w:r>
      <w:r w:rsidR="00020329" w:rsidRPr="007A09CB">
        <w:rPr>
          <w:rFonts w:ascii="PT Astra Serif" w:hAnsi="PT Astra Serif"/>
        </w:rPr>
        <w:t xml:space="preserve"> %.</w:t>
      </w:r>
      <w:r w:rsidRPr="007A09CB">
        <w:rPr>
          <w:rFonts w:ascii="PT Astra Serif" w:hAnsi="PT Astra Serif"/>
        </w:rPr>
        <w:t xml:space="preserve">     </w:t>
      </w:r>
    </w:p>
    <w:p w:rsidR="009137C0" w:rsidRPr="007A09CB" w:rsidRDefault="00CD53AA" w:rsidP="009137C0">
      <w:pPr>
        <w:spacing w:line="276" w:lineRule="auto"/>
        <w:jc w:val="both"/>
        <w:rPr>
          <w:rFonts w:ascii="PT Astra Serif" w:hAnsi="PT Astra Serif"/>
        </w:rPr>
      </w:pPr>
      <w:r w:rsidRPr="007A09CB">
        <w:rPr>
          <w:rFonts w:ascii="PT Astra Serif" w:hAnsi="PT Astra Serif"/>
        </w:rPr>
        <w:t xml:space="preserve">    </w:t>
      </w:r>
      <w:r w:rsidR="009137C0" w:rsidRPr="007A09CB">
        <w:rPr>
          <w:rFonts w:ascii="PT Astra Serif" w:hAnsi="PT Astra Serif"/>
        </w:rPr>
        <w:t>Низкий процент исполнения бюджета наблюдается:</w:t>
      </w:r>
    </w:p>
    <w:p w:rsidR="001E4494" w:rsidRPr="007A09CB" w:rsidRDefault="001E4494" w:rsidP="009137C0">
      <w:pPr>
        <w:spacing w:line="276" w:lineRule="auto"/>
        <w:jc w:val="both"/>
        <w:rPr>
          <w:rFonts w:ascii="PT Astra Serif" w:hAnsi="PT Astra Serif"/>
        </w:rPr>
      </w:pPr>
      <w:r w:rsidRPr="007A09CB">
        <w:rPr>
          <w:rFonts w:ascii="PT Astra Serif" w:hAnsi="PT Astra Serif"/>
        </w:rPr>
        <w:t xml:space="preserve">- по  разделу </w:t>
      </w:r>
      <w:r w:rsidRPr="007A09CB">
        <w:rPr>
          <w:rFonts w:ascii="PT Astra Serif" w:hAnsi="PT Astra Serif"/>
          <w:b/>
        </w:rPr>
        <w:t xml:space="preserve">«Жилищно-коммунальное хозяйство» - </w:t>
      </w:r>
      <w:r w:rsidR="00D71282">
        <w:rPr>
          <w:rFonts w:ascii="PT Astra Serif" w:hAnsi="PT Astra Serif"/>
          <w:b/>
        </w:rPr>
        <w:t>32,9</w:t>
      </w:r>
      <w:r w:rsidRPr="007A09CB">
        <w:rPr>
          <w:rFonts w:ascii="PT Astra Serif" w:hAnsi="PT Astra Serif"/>
          <w:b/>
        </w:rPr>
        <w:t xml:space="preserve"> % </w:t>
      </w:r>
      <w:r w:rsidRPr="007A09CB">
        <w:rPr>
          <w:rFonts w:ascii="PT Astra Serif" w:hAnsi="PT Astra Serif"/>
        </w:rPr>
        <w:t>(</w:t>
      </w:r>
      <w:r w:rsidR="007A09CB" w:rsidRPr="007A09CB">
        <w:rPr>
          <w:rFonts w:ascii="PT Astra Serif" w:hAnsi="PT Astra Serif"/>
        </w:rPr>
        <w:t>оплата  за работы  по проведению капитального ремонта систем теплоснабжения, водоснабжения и водоотведения запланирована</w:t>
      </w:r>
      <w:r w:rsidRPr="007A09CB">
        <w:rPr>
          <w:rFonts w:ascii="PT Astra Serif" w:hAnsi="PT Astra Serif"/>
        </w:rPr>
        <w:t xml:space="preserve"> на 4 квартал 202</w:t>
      </w:r>
      <w:r w:rsidR="00D71282">
        <w:rPr>
          <w:rFonts w:ascii="PT Astra Serif" w:hAnsi="PT Astra Serif"/>
        </w:rPr>
        <w:t>4</w:t>
      </w:r>
      <w:r w:rsidRPr="007A09CB">
        <w:rPr>
          <w:rFonts w:ascii="PT Astra Serif" w:hAnsi="PT Astra Serif"/>
        </w:rPr>
        <w:t xml:space="preserve"> года и т.д.);</w:t>
      </w:r>
    </w:p>
    <w:p w:rsidR="009137C0" w:rsidRPr="007A09CB" w:rsidRDefault="009137C0" w:rsidP="009137C0">
      <w:pPr>
        <w:pStyle w:val="a3"/>
        <w:snapToGrid w:val="0"/>
        <w:jc w:val="both"/>
        <w:rPr>
          <w:rFonts w:ascii="PT Astra Serif" w:hAnsi="PT Astra Serif"/>
        </w:rPr>
      </w:pPr>
      <w:r w:rsidRPr="007A09CB">
        <w:rPr>
          <w:rFonts w:ascii="PT Astra Serif" w:hAnsi="PT Astra Serif"/>
          <w:iCs/>
        </w:rPr>
        <w:t xml:space="preserve">- по разделу </w:t>
      </w:r>
      <w:r w:rsidRPr="007A09CB">
        <w:rPr>
          <w:rFonts w:ascii="PT Astra Serif" w:hAnsi="PT Astra Serif"/>
          <w:b/>
          <w:iCs/>
        </w:rPr>
        <w:t>«</w:t>
      </w:r>
      <w:r w:rsidRPr="007A09CB">
        <w:rPr>
          <w:rFonts w:ascii="PT Astra Serif" w:hAnsi="PT Astra Serif"/>
          <w:b/>
        </w:rPr>
        <w:t xml:space="preserve">Обслуживание  государственного и муниципального долга» - </w:t>
      </w:r>
      <w:r w:rsidR="00D71282">
        <w:rPr>
          <w:rFonts w:ascii="PT Astra Serif" w:hAnsi="PT Astra Serif"/>
          <w:b/>
        </w:rPr>
        <w:t>18,1</w:t>
      </w:r>
      <w:r w:rsidR="00DE5213" w:rsidRPr="007A09CB">
        <w:rPr>
          <w:rFonts w:ascii="PT Astra Serif" w:hAnsi="PT Astra Serif"/>
          <w:b/>
        </w:rPr>
        <w:t xml:space="preserve"> </w:t>
      </w:r>
      <w:r w:rsidRPr="007A09CB">
        <w:rPr>
          <w:rFonts w:ascii="PT Astra Serif" w:hAnsi="PT Astra Serif"/>
          <w:b/>
        </w:rPr>
        <w:t>%</w:t>
      </w:r>
      <w:r w:rsidRPr="007A09CB">
        <w:rPr>
          <w:rFonts w:ascii="PT Astra Serif" w:hAnsi="PT Astra Serif"/>
        </w:rPr>
        <w:t xml:space="preserve"> (</w:t>
      </w:r>
      <w:r w:rsidR="00B27168">
        <w:rPr>
          <w:rFonts w:ascii="PT Astra Serif" w:hAnsi="PT Astra Serif"/>
        </w:rPr>
        <w:t>экономия</w:t>
      </w:r>
      <w:r w:rsidR="002239A0" w:rsidRPr="007A09CB">
        <w:rPr>
          <w:rFonts w:ascii="PT Astra Serif" w:hAnsi="PT Astra Serif"/>
        </w:rPr>
        <w:t xml:space="preserve">  расходов на обслуживание муниципального внутреннего долга города Югорска</w:t>
      </w:r>
      <w:r w:rsidR="000A3C42">
        <w:rPr>
          <w:rFonts w:ascii="PT Astra Serif" w:hAnsi="PT Astra Serif"/>
        </w:rPr>
        <w:t>,</w:t>
      </w:r>
      <w:r w:rsidR="00B27168">
        <w:rPr>
          <w:rFonts w:ascii="PT Astra Serif" w:hAnsi="PT Astra Serif"/>
        </w:rPr>
        <w:t xml:space="preserve"> в связи с  привлечением и гашением кредитов коммерческой организации траншами</w:t>
      </w:r>
      <w:r w:rsidR="0066611C" w:rsidRPr="007A09CB">
        <w:rPr>
          <w:rFonts w:ascii="PT Astra Serif" w:hAnsi="PT Astra Serif"/>
        </w:rPr>
        <w:t>).</w:t>
      </w:r>
    </w:p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  <w:iCs/>
        </w:rPr>
      </w:pPr>
      <w:r w:rsidRPr="004C4BF4">
        <w:rPr>
          <w:rFonts w:ascii="PT Astra Serif" w:hAnsi="PT Astra Serif"/>
        </w:rPr>
        <w:t xml:space="preserve"> </w:t>
      </w:r>
    </w:p>
    <w:p w:rsidR="0066611C" w:rsidRDefault="009C3C8F" w:rsidP="009C3C8F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Pr="0074504F">
        <w:rPr>
          <w:rFonts w:ascii="PT Astra Serif" w:hAnsi="PT Astra Serif"/>
        </w:rPr>
        <w:t xml:space="preserve">2) исполнение бюджета в разрезе  ведомственной структуры  расходов бюджета:   </w:t>
      </w:r>
    </w:p>
    <w:p w:rsidR="0066611C" w:rsidRPr="004C4BF4" w:rsidRDefault="0066611C" w:rsidP="0066611C">
      <w:pPr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     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</w:t>
      </w:r>
      <w:r w:rsidRPr="004C4BF4">
        <w:rPr>
          <w:rFonts w:ascii="PT Astra Serif" w:hAnsi="PT Astra Serif"/>
        </w:rPr>
        <w:t xml:space="preserve">              (в </w:t>
      </w:r>
      <w:proofErr w:type="spellStart"/>
      <w:r w:rsidRPr="004C4BF4">
        <w:rPr>
          <w:rFonts w:ascii="PT Astra Serif" w:hAnsi="PT Astra Serif"/>
        </w:rPr>
        <w:t>тыс</w:t>
      </w:r>
      <w:proofErr w:type="gramStart"/>
      <w:r w:rsidRPr="004C4BF4">
        <w:rPr>
          <w:rFonts w:ascii="PT Astra Serif" w:hAnsi="PT Astra Serif"/>
        </w:rPr>
        <w:t>.р</w:t>
      </w:r>
      <w:proofErr w:type="gramEnd"/>
      <w:r w:rsidRPr="004C4BF4">
        <w:rPr>
          <w:rFonts w:ascii="PT Astra Serif" w:hAnsi="PT Astra Serif"/>
        </w:rPr>
        <w:t>уб</w:t>
      </w:r>
      <w:proofErr w:type="spellEnd"/>
      <w:r w:rsidRPr="004C4BF4">
        <w:rPr>
          <w:rFonts w:ascii="PT Astra Serif" w:hAnsi="PT Astra Serif"/>
        </w:rPr>
        <w:t>.)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850"/>
        <w:gridCol w:w="1560"/>
        <w:gridCol w:w="992"/>
      </w:tblGrid>
      <w:tr w:rsidR="0066611C" w:rsidRPr="004C4BF4" w:rsidTr="0069288A"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6611C" w:rsidRPr="004C4BF4" w:rsidRDefault="0066611C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                                  Наименование 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6611C" w:rsidRPr="004C4BF4" w:rsidRDefault="0066611C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Исполнено  за</w:t>
            </w:r>
          </w:p>
          <w:p w:rsidR="0066611C" w:rsidRPr="004C4BF4" w:rsidRDefault="0088678F" w:rsidP="00EF76D1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 месяцев</w:t>
            </w:r>
            <w:r w:rsidR="0066611C" w:rsidRPr="004C4BF4">
              <w:rPr>
                <w:rFonts w:ascii="PT Astra Serif" w:hAnsi="PT Astra Serif"/>
                <w:b/>
                <w:sz w:val="20"/>
                <w:szCs w:val="20"/>
              </w:rPr>
              <w:t xml:space="preserve">  202</w:t>
            </w:r>
            <w:r w:rsidR="00B27168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66611C" w:rsidRPr="004C4BF4">
              <w:rPr>
                <w:rFonts w:ascii="PT Astra Serif" w:hAnsi="PT Astra Serif"/>
                <w:b/>
                <w:sz w:val="20"/>
                <w:szCs w:val="20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11C" w:rsidRPr="004C4BF4" w:rsidRDefault="0066611C" w:rsidP="00B27168">
            <w:pPr>
              <w:pStyle w:val="a3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: исполнено  </w:t>
            </w:r>
            <w:r w:rsidR="0088678F">
              <w:rPr>
                <w:rFonts w:ascii="PT Astra Serif" w:hAnsi="PT Astra Serif"/>
                <w:i/>
                <w:sz w:val="20"/>
                <w:szCs w:val="20"/>
              </w:rPr>
              <w:t>за 9 месяцев</w:t>
            </w:r>
            <w:r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  20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="00B27168">
              <w:rPr>
                <w:rFonts w:ascii="PT Astra Serif" w:hAnsi="PT Astra Serif"/>
                <w:i/>
                <w:sz w:val="20"/>
                <w:szCs w:val="20"/>
              </w:rPr>
              <w:t xml:space="preserve">3 </w:t>
            </w:r>
            <w:r w:rsidRPr="004C4BF4">
              <w:rPr>
                <w:rFonts w:ascii="PT Astra Serif" w:hAnsi="PT Astra Serif"/>
                <w:i/>
                <w:sz w:val="20"/>
                <w:szCs w:val="20"/>
              </w:rPr>
              <w:t>года</w:t>
            </w:r>
          </w:p>
        </w:tc>
      </w:tr>
      <w:tr w:rsidR="00B27168" w:rsidRPr="004C4BF4" w:rsidTr="0069288A">
        <w:tc>
          <w:tcPr>
            <w:tcW w:w="51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0A3C42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3 181 943,4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AE2685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2 846 063,2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67,4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Дума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D56B00" w:rsidRDefault="000A3C42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8 550,2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AE268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D56B00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7 880,4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77,2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Администрация МО город Югорск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0A3C42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430 072,4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AE268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374 216,2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72,3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Департамент финансов администрации 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0A3C42" w:rsidP="00DD1D52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38 735,4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9C47A7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31 710,4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54,3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Департамент муниципальной собственности и градостроительства администрации г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орода </w:t>
            </w: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0A3C42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110 705,2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9C47A7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277 849,6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87,5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lastRenderedPageBreak/>
              <w:t>Управление образования администрации г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орода </w:t>
            </w:r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0A3C42" w:rsidP="00AE2685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1 452 635,</w:t>
            </w:r>
            <w:r w:rsidR="00AE2685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9C47A7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1 378 268,6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68,2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0A3C42" w:rsidP="00F005E2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240 803,9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9C47A7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203 437,5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69,4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0A3C42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241 631,6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9C47A7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182 631,1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74,3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Контрольно-счетная палата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Default="000A3C42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8 561,9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Default="009C47A7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7 982,3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78,7</w:t>
            </w:r>
          </w:p>
        </w:tc>
      </w:tr>
      <w:tr w:rsidR="00B27168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Департамент  ЖК и СК администрации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 w:rsidRPr="004C4BF4">
              <w:rPr>
                <w:rFonts w:ascii="PT Astra Serif" w:hAnsi="PT Astra Serif"/>
                <w:sz w:val="20"/>
                <w:szCs w:val="20"/>
              </w:rPr>
              <w:t>.Ю</w:t>
            </w:r>
            <w:proofErr w:type="gramEnd"/>
            <w:r w:rsidRPr="004C4BF4">
              <w:rPr>
                <w:rFonts w:ascii="PT Astra Serif" w:hAnsi="PT Astra Serif"/>
                <w:sz w:val="20"/>
                <w:szCs w:val="20"/>
              </w:rPr>
              <w:t>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0A3C42" w:rsidP="00DD1D52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650 247,5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9C47A7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382 087,1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68" w:rsidRPr="004C4BF4" w:rsidRDefault="00B27168" w:rsidP="007A13AD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51,0</w:t>
            </w:r>
          </w:p>
        </w:tc>
      </w:tr>
    </w:tbl>
    <w:p w:rsidR="009C3C8F" w:rsidRPr="0074504F" w:rsidRDefault="009C3C8F" w:rsidP="009C3C8F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                                                                                                       </w:t>
      </w:r>
    </w:p>
    <w:p w:rsidR="009C3C8F" w:rsidRPr="00C3038B" w:rsidRDefault="009C3C8F" w:rsidP="00C3038B">
      <w:pPr>
        <w:snapToGrid w:val="0"/>
        <w:jc w:val="both"/>
        <w:rPr>
          <w:rFonts w:ascii="PT Astra Serif" w:hAnsi="PT Astra Serif"/>
          <w:iCs/>
        </w:rPr>
      </w:pPr>
      <w:r w:rsidRPr="0066611C">
        <w:rPr>
          <w:rFonts w:ascii="PT Astra Serif" w:hAnsi="PT Astra Serif"/>
        </w:rPr>
        <w:t xml:space="preserve">        Низкий процен</w:t>
      </w:r>
      <w:r w:rsidR="00683A4C">
        <w:rPr>
          <w:rFonts w:ascii="PT Astra Serif" w:hAnsi="PT Astra Serif"/>
        </w:rPr>
        <w:t xml:space="preserve">т исполнения бюджета наблюдается </w:t>
      </w:r>
      <w:r w:rsidRPr="0066611C">
        <w:rPr>
          <w:rFonts w:ascii="PT Astra Serif" w:hAnsi="PT Astra Serif"/>
        </w:rPr>
        <w:t xml:space="preserve">по </w:t>
      </w:r>
      <w:r w:rsidR="00F5239D">
        <w:rPr>
          <w:rFonts w:ascii="PT Astra Serif" w:hAnsi="PT Astra Serif"/>
        </w:rPr>
        <w:t>Департамент</w:t>
      </w:r>
      <w:r w:rsidR="002E12B3">
        <w:rPr>
          <w:rFonts w:ascii="PT Astra Serif" w:hAnsi="PT Astra Serif"/>
        </w:rPr>
        <w:t>у</w:t>
      </w:r>
      <w:r w:rsidR="00F5239D">
        <w:rPr>
          <w:rFonts w:ascii="PT Astra Serif" w:hAnsi="PT Astra Serif"/>
        </w:rPr>
        <w:t xml:space="preserve"> финансов администрации города Югорска –</w:t>
      </w:r>
      <w:r w:rsidR="009C47A7">
        <w:rPr>
          <w:rFonts w:ascii="PT Astra Serif" w:hAnsi="PT Astra Serif"/>
        </w:rPr>
        <w:t xml:space="preserve"> 54,5 </w:t>
      </w:r>
      <w:r w:rsidR="00F5239D">
        <w:rPr>
          <w:rFonts w:ascii="PT Astra Serif" w:hAnsi="PT Astra Serif"/>
        </w:rPr>
        <w:t xml:space="preserve">%, </w:t>
      </w:r>
      <w:r w:rsidRPr="0066611C">
        <w:rPr>
          <w:rFonts w:ascii="PT Astra Serif" w:hAnsi="PT Astra Serif"/>
        </w:rPr>
        <w:t xml:space="preserve">Департаменту жилищно-коммунального комплекса </w:t>
      </w:r>
      <w:r w:rsidR="0066611C">
        <w:rPr>
          <w:rFonts w:ascii="PT Astra Serif" w:hAnsi="PT Astra Serif"/>
        </w:rPr>
        <w:t>администрации города Югорска –</w:t>
      </w:r>
      <w:r w:rsidR="009C47A7">
        <w:rPr>
          <w:rFonts w:ascii="PT Astra Serif" w:hAnsi="PT Astra Serif"/>
        </w:rPr>
        <w:t xml:space="preserve"> 39,4 </w:t>
      </w:r>
      <w:r w:rsidR="00683A4C">
        <w:rPr>
          <w:rFonts w:ascii="PT Astra Serif" w:hAnsi="PT Astra Serif"/>
        </w:rPr>
        <w:t>%</w:t>
      </w:r>
      <w:r w:rsidR="00F5239D">
        <w:rPr>
          <w:rFonts w:ascii="PT Astra Serif" w:hAnsi="PT Astra Serif"/>
        </w:rPr>
        <w:t>.</w:t>
      </w:r>
      <w:r w:rsidR="00683A4C">
        <w:rPr>
          <w:rFonts w:ascii="PT Astra Serif" w:hAnsi="PT Astra Serif"/>
        </w:rPr>
        <w:t xml:space="preserve"> </w:t>
      </w:r>
    </w:p>
    <w:p w:rsidR="009C3C8F" w:rsidRDefault="009C3C8F" w:rsidP="009C3C8F">
      <w:pPr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                           </w:t>
      </w:r>
    </w:p>
    <w:p w:rsidR="00A66F93" w:rsidRPr="0074504F" w:rsidRDefault="00A66F93" w:rsidP="009C3C8F">
      <w:pPr>
        <w:jc w:val="both"/>
        <w:rPr>
          <w:rFonts w:ascii="PT Astra Serif" w:hAnsi="PT Astra Serif"/>
        </w:rPr>
      </w:pPr>
    </w:p>
    <w:p w:rsidR="009C3C8F" w:rsidRDefault="009C3C8F" w:rsidP="009C3C8F">
      <w:pPr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                                                </w:t>
      </w:r>
      <w:r w:rsidRPr="0074504F">
        <w:rPr>
          <w:rFonts w:ascii="PT Astra Serif" w:hAnsi="PT Astra Serif"/>
          <w:b/>
        </w:rPr>
        <w:t>МУНИЦИПАЛЬНЫЕ  ПРОГРАММЫ</w:t>
      </w:r>
    </w:p>
    <w:p w:rsidR="0066611C" w:rsidRPr="0074504F" w:rsidRDefault="0066611C" w:rsidP="009C3C8F">
      <w:pPr>
        <w:jc w:val="both"/>
        <w:rPr>
          <w:rFonts w:ascii="PT Astra Serif" w:hAnsi="PT Astra Serif"/>
          <w:b/>
        </w:rPr>
      </w:pPr>
    </w:p>
    <w:p w:rsidR="009C3C8F" w:rsidRPr="00B27168" w:rsidRDefault="009C3C8F" w:rsidP="009C3C8F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</w:rPr>
        <w:t xml:space="preserve">        Основные расходы бюджета города Югорска  осуществлялись в рамках муниципальных  програ</w:t>
      </w:r>
      <w:r w:rsidR="0066611C">
        <w:rPr>
          <w:rFonts w:ascii="PT Astra Serif" w:hAnsi="PT Astra Serif"/>
        </w:rPr>
        <w:t xml:space="preserve">мм, их общий объем за  </w:t>
      </w:r>
      <w:r w:rsidR="003315B3">
        <w:rPr>
          <w:rFonts w:ascii="PT Astra Serif" w:hAnsi="PT Astra Serif"/>
        </w:rPr>
        <w:t>9 месяцев</w:t>
      </w:r>
      <w:r w:rsidRPr="0074504F">
        <w:rPr>
          <w:rFonts w:ascii="PT Astra Serif" w:hAnsi="PT Astra Serif"/>
        </w:rPr>
        <w:t xml:space="preserve"> 202</w:t>
      </w:r>
      <w:r w:rsidR="00B27168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составил</w:t>
      </w:r>
      <w:r w:rsidR="0066611C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 </w:t>
      </w:r>
      <w:r w:rsidR="00264C40" w:rsidRPr="00264C40">
        <w:rPr>
          <w:rFonts w:ascii="PT Astra Serif" w:hAnsi="PT Astra Serif"/>
          <w:b/>
        </w:rPr>
        <w:t>3 164 831,2</w:t>
      </w:r>
      <w:r w:rsidR="0066611C" w:rsidRPr="00B27168">
        <w:rPr>
          <w:rFonts w:ascii="PT Astra Serif" w:hAnsi="PT Astra Serif"/>
          <w:i/>
        </w:rPr>
        <w:t xml:space="preserve"> </w:t>
      </w:r>
      <w:r w:rsidRPr="00B27168">
        <w:rPr>
          <w:rFonts w:ascii="PT Astra Serif" w:hAnsi="PT Astra Serif"/>
          <w:b/>
          <w:i/>
        </w:rPr>
        <w:t xml:space="preserve"> </w:t>
      </w:r>
      <w:proofErr w:type="spellStart"/>
      <w:r w:rsidRPr="00B27168">
        <w:rPr>
          <w:rFonts w:ascii="PT Astra Serif" w:hAnsi="PT Astra Serif"/>
          <w:b/>
          <w:i/>
        </w:rPr>
        <w:t>тыс</w:t>
      </w:r>
      <w:proofErr w:type="gramStart"/>
      <w:r w:rsidRPr="00B27168">
        <w:rPr>
          <w:rFonts w:ascii="PT Astra Serif" w:hAnsi="PT Astra Serif"/>
          <w:b/>
          <w:i/>
        </w:rPr>
        <w:t>.р</w:t>
      </w:r>
      <w:proofErr w:type="gramEnd"/>
      <w:r w:rsidRPr="00B27168">
        <w:rPr>
          <w:rFonts w:ascii="PT Astra Serif" w:hAnsi="PT Astra Serif"/>
          <w:b/>
          <w:i/>
        </w:rPr>
        <w:t>уб</w:t>
      </w:r>
      <w:proofErr w:type="spellEnd"/>
      <w:r w:rsidRPr="00B27168">
        <w:rPr>
          <w:rFonts w:ascii="PT Astra Serif" w:hAnsi="PT Astra Serif"/>
          <w:b/>
          <w:i/>
        </w:rPr>
        <w:t xml:space="preserve">. или </w:t>
      </w:r>
      <w:r w:rsidR="003315B3" w:rsidRPr="00264C40">
        <w:rPr>
          <w:rFonts w:ascii="PT Astra Serif" w:hAnsi="PT Astra Serif"/>
          <w:b/>
        </w:rPr>
        <w:t>6</w:t>
      </w:r>
      <w:r w:rsidR="00264C40" w:rsidRPr="00264C40">
        <w:rPr>
          <w:rFonts w:ascii="PT Astra Serif" w:hAnsi="PT Astra Serif"/>
          <w:b/>
        </w:rPr>
        <w:t>2,1</w:t>
      </w:r>
      <w:r w:rsidR="009E4A12" w:rsidRPr="00264C40">
        <w:rPr>
          <w:rFonts w:ascii="PT Astra Serif" w:hAnsi="PT Astra Serif"/>
          <w:b/>
        </w:rPr>
        <w:t>%</w:t>
      </w:r>
      <w:r w:rsidR="009E4A12" w:rsidRPr="00B27168">
        <w:rPr>
          <w:rFonts w:ascii="PT Astra Serif" w:hAnsi="PT Astra Serif"/>
          <w:b/>
          <w:i/>
        </w:rPr>
        <w:t xml:space="preserve"> </w:t>
      </w:r>
      <w:r w:rsidR="00264C40">
        <w:rPr>
          <w:rFonts w:ascii="PT Astra Serif" w:hAnsi="PT Astra Serif"/>
          <w:b/>
          <w:i/>
        </w:rPr>
        <w:t xml:space="preserve"> </w:t>
      </w:r>
      <w:r w:rsidR="00264C40" w:rsidRPr="00264C40">
        <w:rPr>
          <w:rFonts w:ascii="PT Astra Serif" w:hAnsi="PT Astra Serif"/>
        </w:rPr>
        <w:t>от</w:t>
      </w:r>
      <w:r w:rsidR="00264C40">
        <w:rPr>
          <w:rFonts w:ascii="PT Astra Serif" w:hAnsi="PT Astra Serif"/>
          <w:b/>
          <w:i/>
        </w:rPr>
        <w:t xml:space="preserve"> </w:t>
      </w:r>
      <w:r w:rsidRPr="00264C40">
        <w:rPr>
          <w:rFonts w:ascii="PT Astra Serif" w:hAnsi="PT Astra Serif"/>
        </w:rPr>
        <w:t>пл</w:t>
      </w:r>
      <w:r w:rsidR="0066611C" w:rsidRPr="00264C40">
        <w:rPr>
          <w:rFonts w:ascii="PT Astra Serif" w:hAnsi="PT Astra Serif"/>
        </w:rPr>
        <w:t>ановых назначений</w:t>
      </w:r>
      <w:r w:rsidR="0066611C" w:rsidRPr="00B27168">
        <w:rPr>
          <w:rFonts w:ascii="PT Astra Serif" w:hAnsi="PT Astra Serif"/>
          <w:i/>
        </w:rPr>
        <w:t>.</w:t>
      </w:r>
    </w:p>
    <w:p w:rsidR="0066611C" w:rsidRPr="00DD0E70" w:rsidRDefault="0066611C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Н</w:t>
      </w:r>
      <w:r w:rsidRPr="0074504F">
        <w:rPr>
          <w:rFonts w:ascii="PT Astra Serif" w:hAnsi="PT Astra Serif"/>
        </w:rPr>
        <w:t xml:space="preserve">изкий процент исполнения плановых показателей сложился </w:t>
      </w:r>
      <w:r>
        <w:rPr>
          <w:rFonts w:ascii="PT Astra Serif" w:hAnsi="PT Astra Serif"/>
        </w:rPr>
        <w:t xml:space="preserve">по  </w:t>
      </w:r>
      <w:r w:rsidR="00EF76D1">
        <w:rPr>
          <w:rFonts w:ascii="PT Astra Serif" w:hAnsi="PT Astra Serif"/>
        </w:rPr>
        <w:t>3</w:t>
      </w:r>
      <w:r w:rsidR="00683A4C">
        <w:rPr>
          <w:rFonts w:ascii="PT Astra Serif" w:hAnsi="PT Astra Serif"/>
        </w:rPr>
        <w:t>-</w:t>
      </w:r>
      <w:r w:rsidR="003315B3">
        <w:rPr>
          <w:rFonts w:ascii="PT Astra Serif" w:hAnsi="PT Astra Serif"/>
        </w:rPr>
        <w:t>м</w:t>
      </w:r>
      <w:r w:rsidR="00683A4C">
        <w:rPr>
          <w:rFonts w:ascii="PT Astra Serif" w:hAnsi="PT Astra Serif"/>
        </w:rPr>
        <w:t xml:space="preserve"> </w:t>
      </w:r>
      <w:r w:rsidRPr="00DD0E70">
        <w:rPr>
          <w:rFonts w:ascii="PT Astra Serif" w:hAnsi="PT Astra Serif"/>
        </w:rPr>
        <w:t xml:space="preserve"> программам:</w:t>
      </w:r>
    </w:p>
    <w:p w:rsidR="0066611C" w:rsidRDefault="00431A9F" w:rsidP="00264C40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264C4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МП</w:t>
      </w:r>
      <w:r w:rsidR="00B6156C">
        <w:rPr>
          <w:rFonts w:ascii="PT Astra Serif" w:hAnsi="PT Astra Serif"/>
        </w:rPr>
        <w:t xml:space="preserve"> </w:t>
      </w:r>
      <w:r w:rsidR="0066611C" w:rsidRPr="0074504F">
        <w:rPr>
          <w:rFonts w:ascii="PT Astra Serif" w:hAnsi="PT Astra Serif"/>
        </w:rPr>
        <w:t xml:space="preserve">«Развитие жилищно-коммунального комплекса и повышение энергетической эффективности» - </w:t>
      </w:r>
      <w:r w:rsidR="00264C40">
        <w:rPr>
          <w:rFonts w:ascii="PT Astra Serif" w:hAnsi="PT Astra Serif"/>
        </w:rPr>
        <w:t xml:space="preserve"> 25,8 </w:t>
      </w:r>
      <w:r w:rsidR="00732096">
        <w:rPr>
          <w:rFonts w:ascii="PT Astra Serif" w:hAnsi="PT Astra Serif"/>
        </w:rPr>
        <w:t>%</w:t>
      </w:r>
      <w:r w:rsidR="00EF76D1">
        <w:rPr>
          <w:rFonts w:ascii="PT Astra Serif" w:hAnsi="PT Astra Serif"/>
        </w:rPr>
        <w:t>;</w:t>
      </w:r>
    </w:p>
    <w:p w:rsidR="00264C40" w:rsidRDefault="00264C40" w:rsidP="00264C40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264C40">
        <w:rPr>
          <w:rFonts w:ascii="PT Astra Serif" w:hAnsi="PT Astra Serif"/>
          <w:sz w:val="20"/>
          <w:szCs w:val="20"/>
        </w:rPr>
        <w:t xml:space="preserve"> </w:t>
      </w:r>
      <w:r w:rsidRPr="00264C40">
        <w:rPr>
          <w:rFonts w:ascii="PT Astra Serif" w:hAnsi="PT Astra Serif"/>
        </w:rPr>
        <w:t>МП «Развитие жилищной сферы»</w:t>
      </w:r>
      <w:r>
        <w:rPr>
          <w:rFonts w:ascii="PT Astra Serif" w:hAnsi="PT Astra Serif"/>
        </w:rPr>
        <w:t xml:space="preserve"> - 31,9 %;</w:t>
      </w:r>
    </w:p>
    <w:p w:rsidR="00264C40" w:rsidRPr="00264C40" w:rsidRDefault="00264C40" w:rsidP="00264C40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264C40">
        <w:rPr>
          <w:rFonts w:ascii="PT Astra Serif" w:hAnsi="PT Astra Serif"/>
          <w:sz w:val="20"/>
          <w:szCs w:val="20"/>
        </w:rPr>
        <w:t xml:space="preserve"> </w:t>
      </w:r>
      <w:r w:rsidRPr="00264C40">
        <w:rPr>
          <w:rFonts w:ascii="PT Astra Serif" w:hAnsi="PT Astra Serif"/>
        </w:rPr>
        <w:t>МП «Управление муниципальными финансами»</w:t>
      </w:r>
      <w:r>
        <w:rPr>
          <w:rFonts w:ascii="PT Astra Serif" w:hAnsi="PT Astra Serif"/>
        </w:rPr>
        <w:t xml:space="preserve"> - 56,1 %.</w:t>
      </w:r>
    </w:p>
    <w:p w:rsidR="0066611C" w:rsidRDefault="0066611C" w:rsidP="00264C40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Согласно пояснительной записке, низкое исполнение связано с тем, что основные </w:t>
      </w:r>
      <w:r w:rsidR="00732096">
        <w:rPr>
          <w:rFonts w:ascii="PT Astra Serif" w:hAnsi="PT Astra Serif"/>
        </w:rPr>
        <w:t xml:space="preserve">кассовые </w:t>
      </w:r>
      <w:r w:rsidRPr="0074504F">
        <w:rPr>
          <w:rFonts w:ascii="PT Astra Serif" w:hAnsi="PT Astra Serif"/>
        </w:rPr>
        <w:t xml:space="preserve">расходы на мероприятия </w:t>
      </w:r>
      <w:r w:rsidR="00732096">
        <w:rPr>
          <w:rFonts w:ascii="PT Astra Serif" w:hAnsi="PT Astra Serif"/>
        </w:rPr>
        <w:t xml:space="preserve">данных </w:t>
      </w:r>
      <w:r w:rsidRPr="0074504F">
        <w:rPr>
          <w:rFonts w:ascii="PT Astra Serif" w:hAnsi="PT Astra Serif"/>
        </w:rPr>
        <w:t xml:space="preserve">программ запланировано произвести в </w:t>
      </w:r>
      <w:r w:rsidRPr="00C819B0">
        <w:rPr>
          <w:rFonts w:ascii="PT Astra Serif" w:hAnsi="PT Astra Serif"/>
        </w:rPr>
        <w:t>4 квартал</w:t>
      </w:r>
      <w:r w:rsidR="003315B3">
        <w:rPr>
          <w:rFonts w:ascii="PT Astra Serif" w:hAnsi="PT Astra Serif"/>
        </w:rPr>
        <w:t>е</w:t>
      </w:r>
      <w:r w:rsidRPr="00C819B0">
        <w:rPr>
          <w:rFonts w:ascii="PT Astra Serif" w:hAnsi="PT Astra Serif"/>
        </w:rPr>
        <w:t xml:space="preserve"> 202</w:t>
      </w:r>
      <w:r w:rsidR="00B27168">
        <w:rPr>
          <w:rFonts w:ascii="PT Astra Serif" w:hAnsi="PT Astra Serif"/>
        </w:rPr>
        <w:t>4</w:t>
      </w:r>
      <w:r w:rsidRPr="00C819B0"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  <w:t xml:space="preserve"> </w:t>
      </w:r>
    </w:p>
    <w:p w:rsidR="00EF76D1" w:rsidRDefault="00EF76D1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По   МП    </w:t>
      </w:r>
      <w:r w:rsidRPr="00EF76D1">
        <w:rPr>
          <w:rFonts w:ascii="PT Astra Serif" w:hAnsi="PT Astra Serif"/>
        </w:rPr>
        <w:t>«Управление муниципальными финансами»</w:t>
      </w:r>
      <w:r>
        <w:rPr>
          <w:rFonts w:ascii="PT Astra Serif" w:hAnsi="PT Astra Serif"/>
        </w:rPr>
        <w:t xml:space="preserve">  </w:t>
      </w:r>
      <w:r w:rsidR="00877A59">
        <w:rPr>
          <w:rFonts w:ascii="PT Astra Serif" w:hAnsi="PT Astra Serif"/>
        </w:rPr>
        <w:t xml:space="preserve">низкое </w:t>
      </w:r>
      <w:r>
        <w:rPr>
          <w:rFonts w:ascii="PT Astra Serif" w:hAnsi="PT Astra Serif"/>
        </w:rPr>
        <w:t xml:space="preserve">исполнение  </w:t>
      </w:r>
      <w:r w:rsidR="00877A59">
        <w:rPr>
          <w:rFonts w:ascii="PT Astra Serif" w:hAnsi="PT Astra Serif"/>
        </w:rPr>
        <w:t xml:space="preserve"> связано</w:t>
      </w:r>
      <w:r>
        <w:rPr>
          <w:rFonts w:ascii="PT Astra Serif" w:hAnsi="PT Astra Serif"/>
        </w:rPr>
        <w:t xml:space="preserve">  с  экономией расходов на обслуживание муниципального долга.</w:t>
      </w:r>
    </w:p>
    <w:p w:rsidR="009C47A7" w:rsidRDefault="009C47A7" w:rsidP="0066611C">
      <w:pPr>
        <w:spacing w:line="276" w:lineRule="auto"/>
        <w:jc w:val="both"/>
        <w:rPr>
          <w:rFonts w:ascii="PT Astra Serif" w:hAnsi="PT Astra Serif"/>
        </w:rPr>
      </w:pPr>
    </w:p>
    <w:p w:rsidR="0066611C" w:rsidRDefault="0066611C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Исполнение бюджета за </w:t>
      </w:r>
      <w:r w:rsidR="003315B3">
        <w:rPr>
          <w:rFonts w:ascii="PT Astra Serif" w:hAnsi="PT Astra Serif"/>
        </w:rPr>
        <w:t>9 ме</w:t>
      </w:r>
      <w:r w:rsidR="00B6156C">
        <w:rPr>
          <w:rFonts w:ascii="PT Astra Serif" w:hAnsi="PT Astra Serif"/>
        </w:rPr>
        <w:t>с</w:t>
      </w:r>
      <w:r w:rsidR="003315B3">
        <w:rPr>
          <w:rFonts w:ascii="PT Astra Serif" w:hAnsi="PT Astra Serif"/>
        </w:rPr>
        <w:t>яцев</w:t>
      </w:r>
      <w:r>
        <w:rPr>
          <w:rFonts w:ascii="PT Astra Serif" w:hAnsi="PT Astra Serif"/>
        </w:rPr>
        <w:t xml:space="preserve"> 202</w:t>
      </w:r>
      <w:r w:rsidR="00877A59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 в разрезе муниципальных программ: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79"/>
        <w:gridCol w:w="1647"/>
        <w:gridCol w:w="1237"/>
        <w:gridCol w:w="858"/>
      </w:tblGrid>
      <w:tr w:rsidR="009C3C8F" w:rsidRPr="0074504F" w:rsidTr="009C47A7">
        <w:trPr>
          <w:trHeight w:val="1361"/>
        </w:trPr>
        <w:tc>
          <w:tcPr>
            <w:tcW w:w="5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C3C8F" w:rsidRPr="00451163" w:rsidRDefault="0066611C" w:rsidP="009C3C8F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</w:t>
            </w:r>
            <w:r w:rsidR="009C3C8F" w:rsidRPr="00451163">
              <w:rPr>
                <w:rFonts w:ascii="PT Astra Serif" w:hAnsi="PT Astra Serif"/>
                <w:sz w:val="20"/>
                <w:szCs w:val="20"/>
              </w:rPr>
              <w:t xml:space="preserve">      Наименование муниципальных  программ города Югорска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41" w:rsidRDefault="009C3C8F" w:rsidP="007A09CB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Плановые назначения на 202</w:t>
            </w:r>
            <w:r w:rsidR="00B27168">
              <w:rPr>
                <w:rFonts w:ascii="PT Astra Serif" w:hAnsi="PT Astra Serif"/>
                <w:sz w:val="20"/>
                <w:szCs w:val="20"/>
              </w:rPr>
              <w:t>4</w:t>
            </w:r>
            <w:r w:rsidRPr="00451163">
              <w:rPr>
                <w:rFonts w:ascii="PT Astra Serif" w:hAnsi="PT Astra Serif"/>
                <w:sz w:val="20"/>
                <w:szCs w:val="20"/>
              </w:rPr>
              <w:t xml:space="preserve"> год, </w:t>
            </w:r>
            <w:proofErr w:type="spellStart"/>
            <w:r w:rsidRPr="00451163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451163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51163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</w:p>
          <w:p w:rsidR="009F0941" w:rsidRPr="00451163" w:rsidRDefault="00B27168" w:rsidP="00B27168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Решение Думы №25</w:t>
            </w:r>
            <w:r w:rsidR="009F0941">
              <w:rPr>
                <w:rFonts w:ascii="PT Astra Serif" w:hAnsi="PT Astra Serif"/>
                <w:sz w:val="20"/>
                <w:szCs w:val="20"/>
              </w:rPr>
              <w:t xml:space="preserve"> от 2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9F0941">
              <w:rPr>
                <w:rFonts w:ascii="PT Astra Serif" w:hAnsi="PT Astra Serif"/>
                <w:sz w:val="20"/>
                <w:szCs w:val="20"/>
              </w:rPr>
              <w:t>.04.2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8F" w:rsidRPr="00451163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Исполнено  за</w:t>
            </w:r>
          </w:p>
          <w:p w:rsidR="009C3C8F" w:rsidRPr="00451163" w:rsidRDefault="00B320B3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 месяцев</w:t>
            </w:r>
            <w:r w:rsidR="009C3C8F" w:rsidRPr="00451163">
              <w:rPr>
                <w:rFonts w:ascii="PT Astra Serif" w:hAnsi="PT Astra Serif"/>
                <w:sz w:val="20"/>
                <w:szCs w:val="20"/>
              </w:rPr>
              <w:t xml:space="preserve">  202</w:t>
            </w:r>
            <w:r w:rsidR="00B27168">
              <w:rPr>
                <w:rFonts w:ascii="PT Astra Serif" w:hAnsi="PT Astra Serif"/>
                <w:sz w:val="20"/>
                <w:szCs w:val="20"/>
              </w:rPr>
              <w:t>4</w:t>
            </w:r>
            <w:r w:rsidR="009C3C8F" w:rsidRPr="00451163">
              <w:rPr>
                <w:rFonts w:ascii="PT Astra Serif" w:hAnsi="PT Astra Serif"/>
                <w:sz w:val="20"/>
                <w:szCs w:val="20"/>
              </w:rPr>
              <w:t xml:space="preserve"> года, </w:t>
            </w:r>
          </w:p>
          <w:p w:rsidR="009C3C8F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proofErr w:type="spellStart"/>
            <w:r w:rsidRPr="00451163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451163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51163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451163">
              <w:rPr>
                <w:rFonts w:ascii="PT Astra Serif" w:hAnsi="PT Astra Serif"/>
                <w:sz w:val="20"/>
                <w:szCs w:val="20"/>
              </w:rPr>
              <w:t>./ %</w:t>
            </w:r>
          </w:p>
          <w:p w:rsidR="009F0941" w:rsidRDefault="009F0941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F0941" w:rsidRPr="00451163" w:rsidRDefault="009F0941" w:rsidP="009F0941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3C8F" w:rsidRPr="0074504F" w:rsidTr="009C47A7">
        <w:tc>
          <w:tcPr>
            <w:tcW w:w="5779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3C8F" w:rsidRPr="0074504F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74504F">
              <w:rPr>
                <w:rFonts w:ascii="PT Astra Serif" w:hAnsi="PT Astra Serif"/>
                <w:b/>
                <w:bCs/>
              </w:rPr>
              <w:t>Всего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b/>
              </w:rPr>
              <w:t>5 096 131,1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264C40" w:rsidP="00B746A1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3 164 831,2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62,1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«Отдых и оздоровление детей»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24 795,6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22 519,9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90,8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образования»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2 540 592,3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1 629 370,8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64,1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«Культурное пространство»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349 587,1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252 751,0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72,3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4B7B69">
              <w:rPr>
                <w:rFonts w:ascii="PT Astra Serif" w:hAnsi="PT Astra Serif"/>
                <w:iCs/>
                <w:sz w:val="20"/>
                <w:szCs w:val="20"/>
              </w:rPr>
              <w:t>МП «Развитие физической культуры и спорта»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243 773,5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179 479,1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73,6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«Молодежная политика и организация временного трудоустройства»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264C40" w:rsidP="00264C40">
            <w:r>
              <w:t xml:space="preserve">           </w:t>
            </w:r>
            <w:r w:rsidR="009C47A7">
              <w:t>78 631,5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60 166,5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76,5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жилищной сферы»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358 223,2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B746A1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114 446,2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31,9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жилищно-коммунального комплекса и повышение энергетической эффективности»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264C40" w:rsidP="00264C40">
            <w:r>
              <w:t xml:space="preserve">         </w:t>
            </w:r>
            <w:r w:rsidR="009C47A7">
              <w:t>295 533,3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0115A6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76 114,4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25,8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«Автомобильные дороги, транспорт и городская среда»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264C40" w:rsidP="00264C40">
            <w:r>
              <w:t xml:space="preserve">         </w:t>
            </w:r>
            <w:r w:rsidR="009C47A7">
              <w:t>595 055,8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B320B3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380 558,8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64,0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«Управление муниципальным имуществом»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76 358,7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62 629,3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82,0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«Охрана окружающей среды, использование и защита городских лесов»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264C40" w:rsidP="00264C40">
            <w:r>
              <w:t xml:space="preserve">           </w:t>
            </w:r>
            <w:r w:rsidR="009C47A7">
              <w:t>20 882,1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14 204,9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68,0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«Доступная среда»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3 832,3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2607,1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68,0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lastRenderedPageBreak/>
              <w:t>МП «Социально-экономическое развитие и муниципальное управление»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264C40" w:rsidP="00182AAD">
            <w:r>
              <w:t xml:space="preserve">         </w:t>
            </w:r>
            <w:r w:rsidR="009C47A7">
              <w:t>388 373,2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B746A1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296 779,7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76,4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информационного общества»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8 228,7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5 979,5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72,7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«Управление муниципальными финансами»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69 053,0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B320B3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38 735,4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56,1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264C40" w:rsidP="00264C40">
            <w:r>
              <w:t xml:space="preserve">           </w:t>
            </w:r>
            <w:r w:rsidR="009C47A7">
              <w:t>13 868,8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7 842,0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56,5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264C40" w:rsidP="00264C40">
            <w:r>
              <w:t xml:space="preserve">           </w:t>
            </w:r>
            <w:r w:rsidR="009C47A7">
              <w:t>28 557,9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20 150,5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70,6</w:t>
            </w:r>
          </w:p>
        </w:tc>
      </w:tr>
      <w:tr w:rsidR="009C47A7" w:rsidRPr="0074504F" w:rsidTr="009C47A7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A7" w:rsidRPr="004B7B69" w:rsidRDefault="009C47A7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муниципальной службы»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650DF6" w:rsidRDefault="009C47A7" w:rsidP="00182AAD">
            <w:pPr>
              <w:jc w:val="right"/>
            </w:pPr>
            <w:r>
              <w:t>784,1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9C47A7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496,1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A7" w:rsidRPr="00732096" w:rsidRDefault="00264C4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63,3</w:t>
            </w:r>
          </w:p>
        </w:tc>
      </w:tr>
    </w:tbl>
    <w:p w:rsidR="009C3C8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</w:t>
      </w:r>
    </w:p>
    <w:p w:rsidR="000437DE" w:rsidRDefault="007478E4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Непрограммные расходы  исполнены в сумме 1</w:t>
      </w:r>
      <w:r w:rsidR="00B27168">
        <w:rPr>
          <w:rFonts w:ascii="PT Astra Serif" w:hAnsi="PT Astra Serif"/>
        </w:rPr>
        <w:t>7 112,2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</w:t>
      </w:r>
      <w:proofErr w:type="spellEnd"/>
      <w:r>
        <w:rPr>
          <w:rFonts w:ascii="PT Astra Serif" w:hAnsi="PT Astra Serif"/>
        </w:rPr>
        <w:t xml:space="preserve">.  или на </w:t>
      </w:r>
      <w:r w:rsidR="000A3C42">
        <w:rPr>
          <w:rFonts w:ascii="PT Astra Serif" w:hAnsi="PT Astra Serif"/>
        </w:rPr>
        <w:t>71,2</w:t>
      </w:r>
      <w:r>
        <w:rPr>
          <w:rFonts w:ascii="PT Astra Serif" w:hAnsi="PT Astra Serif"/>
        </w:rPr>
        <w:t xml:space="preserve"> % к утвержденному плану на год.</w:t>
      </w:r>
    </w:p>
    <w:p w:rsidR="007478E4" w:rsidRDefault="009C3C8F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66611C">
        <w:rPr>
          <w:rFonts w:ascii="PT Astra Serif" w:hAnsi="PT Astra Serif"/>
        </w:rPr>
        <w:t xml:space="preserve">                                   </w:t>
      </w:r>
    </w:p>
    <w:p w:rsidR="009C3C8F" w:rsidRDefault="007478E4" w:rsidP="0066611C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                                   </w:t>
      </w:r>
      <w:r w:rsidR="0066611C">
        <w:rPr>
          <w:rFonts w:ascii="PT Astra Serif" w:hAnsi="PT Astra Serif"/>
        </w:rPr>
        <w:t xml:space="preserve"> </w:t>
      </w:r>
      <w:r w:rsidR="009C3C8F" w:rsidRPr="0074504F">
        <w:rPr>
          <w:rFonts w:ascii="PT Astra Serif" w:hAnsi="PT Astra Serif"/>
          <w:b/>
        </w:rPr>
        <w:t>ДЕФИЦИТ (ПРОФИЦИТ) БЮДЖЕТА</w:t>
      </w:r>
    </w:p>
    <w:p w:rsidR="00BD3586" w:rsidRDefault="00BD3586" w:rsidP="0066611C">
      <w:pPr>
        <w:spacing w:line="276" w:lineRule="auto"/>
        <w:jc w:val="both"/>
        <w:rPr>
          <w:rFonts w:ascii="PT Astra Serif" w:hAnsi="PT Astra Serif"/>
          <w:b/>
        </w:rPr>
      </w:pP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Решением Думы города  Югорска от  </w:t>
      </w:r>
      <w:r w:rsidR="002D51D6" w:rsidRPr="00E873AE">
        <w:rPr>
          <w:rFonts w:ascii="PT Astra Serif" w:hAnsi="PT Astra Serif"/>
        </w:rPr>
        <w:t xml:space="preserve">19.12.2023 № 97  </w:t>
      </w:r>
      <w:r w:rsidR="002D51D6" w:rsidRPr="004C4BF4">
        <w:rPr>
          <w:rFonts w:ascii="PT Astra Serif" w:hAnsi="PT Astra Serif"/>
        </w:rPr>
        <w:t>(с изменени</w:t>
      </w:r>
      <w:r w:rsidR="002D51D6">
        <w:rPr>
          <w:rFonts w:ascii="PT Astra Serif" w:hAnsi="PT Astra Serif"/>
        </w:rPr>
        <w:t>ями от 23.04.2024 № 25</w:t>
      </w:r>
      <w:r w:rsidR="002D51D6" w:rsidRPr="004C4BF4">
        <w:rPr>
          <w:rFonts w:ascii="PT Astra Serif" w:hAnsi="PT Astra Serif"/>
        </w:rPr>
        <w:t xml:space="preserve">)  </w:t>
      </w:r>
      <w:r w:rsidRPr="0074504F">
        <w:rPr>
          <w:rFonts w:ascii="PT Astra Serif" w:hAnsi="PT Astra Serif"/>
        </w:rPr>
        <w:t xml:space="preserve"> утвержден </w:t>
      </w:r>
      <w:r w:rsidR="0069288A" w:rsidRPr="0074504F">
        <w:rPr>
          <w:rFonts w:ascii="PT Astra Serif" w:hAnsi="PT Astra Serif"/>
        </w:rPr>
        <w:t xml:space="preserve">размер дефицита </w:t>
      </w:r>
      <w:r w:rsidR="0069288A">
        <w:rPr>
          <w:rFonts w:ascii="PT Astra Serif" w:hAnsi="PT Astra Serif"/>
        </w:rPr>
        <w:t xml:space="preserve">бюджета </w:t>
      </w:r>
      <w:r w:rsidR="0069288A" w:rsidRPr="0074504F">
        <w:rPr>
          <w:rFonts w:ascii="PT Astra Serif" w:hAnsi="PT Astra Serif"/>
        </w:rPr>
        <w:t>на 202</w:t>
      </w:r>
      <w:r w:rsidR="002D51D6">
        <w:rPr>
          <w:rFonts w:ascii="PT Astra Serif" w:hAnsi="PT Astra Serif"/>
        </w:rPr>
        <w:t>4</w:t>
      </w:r>
      <w:r w:rsidR="0069288A" w:rsidRPr="0074504F">
        <w:rPr>
          <w:rFonts w:ascii="PT Astra Serif" w:hAnsi="PT Astra Serif"/>
        </w:rPr>
        <w:t xml:space="preserve"> год </w:t>
      </w:r>
      <w:r w:rsidR="002D51D6">
        <w:rPr>
          <w:rFonts w:ascii="PT Astra Serif" w:hAnsi="PT Astra Serif"/>
        </w:rPr>
        <w:t xml:space="preserve"> в сумме </w:t>
      </w:r>
      <w:r w:rsidR="000D1928">
        <w:rPr>
          <w:rFonts w:ascii="PT Astra Serif" w:hAnsi="PT Astra Serif"/>
        </w:rPr>
        <w:t xml:space="preserve"> </w:t>
      </w:r>
      <w:r w:rsidR="00205EEC" w:rsidRPr="00205EEC">
        <w:rPr>
          <w:rFonts w:ascii="PT Astra Serif" w:hAnsi="PT Astra Serif"/>
          <w:b/>
        </w:rPr>
        <w:t>1</w:t>
      </w:r>
      <w:r w:rsidR="002D51D6">
        <w:rPr>
          <w:rFonts w:ascii="PT Astra Serif" w:hAnsi="PT Astra Serif"/>
          <w:b/>
        </w:rPr>
        <w:t>40</w:t>
      </w:r>
      <w:r w:rsidR="00205EEC" w:rsidRPr="00205EEC">
        <w:rPr>
          <w:rFonts w:ascii="PT Astra Serif" w:hAnsi="PT Astra Serif"/>
          <w:b/>
        </w:rPr>
        <w:t xml:space="preserve"> 000</w:t>
      </w:r>
      <w:r w:rsidR="000D1928" w:rsidRPr="000D1928">
        <w:rPr>
          <w:rFonts w:ascii="PT Astra Serif" w:hAnsi="PT Astra Serif"/>
          <w:b/>
        </w:rPr>
        <w:t>,0</w:t>
      </w:r>
      <w:r w:rsidRPr="000D1928">
        <w:rPr>
          <w:rFonts w:ascii="PT Astra Serif" w:hAnsi="PT Astra Serif"/>
          <w:b/>
        </w:rPr>
        <w:t xml:space="preserve"> </w:t>
      </w:r>
      <w:proofErr w:type="spellStart"/>
      <w:r w:rsidRPr="000D1928">
        <w:rPr>
          <w:rFonts w:ascii="PT Astra Serif" w:hAnsi="PT Astra Serif"/>
          <w:b/>
        </w:rPr>
        <w:t>тыс</w:t>
      </w:r>
      <w:proofErr w:type="gramStart"/>
      <w:r w:rsidRPr="000D1928">
        <w:rPr>
          <w:rFonts w:ascii="PT Astra Serif" w:hAnsi="PT Astra Serif"/>
          <w:b/>
        </w:rPr>
        <w:t>.р</w:t>
      </w:r>
      <w:proofErr w:type="gramEnd"/>
      <w:r w:rsidRPr="000D1928">
        <w:rPr>
          <w:rFonts w:ascii="PT Astra Serif" w:hAnsi="PT Astra Serif"/>
          <w:b/>
        </w:rPr>
        <w:t>уб</w:t>
      </w:r>
      <w:proofErr w:type="spellEnd"/>
      <w:r w:rsidRPr="000D1928">
        <w:rPr>
          <w:rFonts w:ascii="PT Astra Serif" w:hAnsi="PT Astra Serif"/>
          <w:b/>
        </w:rPr>
        <w:t>.</w:t>
      </w:r>
      <w:r w:rsidRPr="0074504F">
        <w:rPr>
          <w:rFonts w:ascii="PT Astra Serif" w:hAnsi="PT Astra Serif"/>
        </w:rPr>
        <w:t xml:space="preserve">  </w:t>
      </w:r>
    </w:p>
    <w:p w:rsidR="00B474EC" w:rsidRPr="002A38B5" w:rsidRDefault="009C3C8F" w:rsidP="002A38B5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        За </w:t>
      </w:r>
      <w:r w:rsidR="00B320B3">
        <w:rPr>
          <w:rFonts w:ascii="PT Astra Serif" w:hAnsi="PT Astra Serif"/>
        </w:rPr>
        <w:t>9 месяцев</w:t>
      </w:r>
      <w:r w:rsidRPr="0074504F">
        <w:rPr>
          <w:rFonts w:ascii="PT Astra Serif" w:hAnsi="PT Astra Serif"/>
        </w:rPr>
        <w:t xml:space="preserve"> 202</w:t>
      </w:r>
      <w:r w:rsidR="002D51D6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бюджет города исполнен с </w:t>
      </w:r>
      <w:r w:rsidRPr="0074504F">
        <w:rPr>
          <w:rFonts w:ascii="PT Astra Serif" w:hAnsi="PT Astra Serif"/>
          <w:b/>
        </w:rPr>
        <w:t>профицитом</w:t>
      </w:r>
      <w:r w:rsidRPr="0074504F">
        <w:rPr>
          <w:rFonts w:ascii="PT Astra Serif" w:hAnsi="PT Astra Serif"/>
        </w:rPr>
        <w:t xml:space="preserve"> в размере  </w:t>
      </w:r>
      <w:r w:rsidR="00205EEC" w:rsidRPr="00205EEC">
        <w:rPr>
          <w:rFonts w:ascii="PT Astra Serif" w:hAnsi="PT Astra Serif"/>
          <w:b/>
        </w:rPr>
        <w:t>17</w:t>
      </w:r>
      <w:r w:rsidR="002D51D6">
        <w:rPr>
          <w:rFonts w:ascii="PT Astra Serif" w:hAnsi="PT Astra Serif"/>
          <w:b/>
        </w:rPr>
        <w:t>6 526,2</w:t>
      </w:r>
      <w:r w:rsidR="000D1928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тыс.</w:t>
      </w:r>
      <w:r w:rsidR="0006220D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руб.</w:t>
      </w:r>
      <w:r w:rsidRPr="0074504F">
        <w:rPr>
          <w:rFonts w:ascii="PT Astra Serif" w:hAnsi="PT Astra Serif"/>
        </w:rPr>
        <w:t xml:space="preserve"> </w:t>
      </w:r>
      <w:r w:rsidRPr="0069288A">
        <w:rPr>
          <w:rFonts w:ascii="PT Astra Serif" w:hAnsi="PT Astra Serif"/>
          <w:i/>
          <w:sz w:val="22"/>
          <w:szCs w:val="22"/>
        </w:rPr>
        <w:t>(</w:t>
      </w:r>
      <w:proofErr w:type="spellStart"/>
      <w:r w:rsidRPr="0069288A">
        <w:rPr>
          <w:rFonts w:ascii="PT Astra Serif" w:hAnsi="PT Astra Serif"/>
          <w:i/>
          <w:sz w:val="22"/>
          <w:szCs w:val="22"/>
        </w:rPr>
        <w:t>справочно</w:t>
      </w:r>
      <w:proofErr w:type="spellEnd"/>
      <w:r w:rsidRPr="0069288A">
        <w:rPr>
          <w:rFonts w:ascii="PT Astra Serif" w:hAnsi="PT Astra Serif"/>
          <w:i/>
          <w:sz w:val="22"/>
          <w:szCs w:val="22"/>
        </w:rPr>
        <w:t xml:space="preserve">: </w:t>
      </w:r>
      <w:r w:rsidR="000D1928" w:rsidRPr="0069288A">
        <w:rPr>
          <w:rFonts w:ascii="PT Astra Serif" w:hAnsi="PT Astra Serif"/>
          <w:i/>
          <w:sz w:val="22"/>
          <w:szCs w:val="22"/>
        </w:rPr>
        <w:t xml:space="preserve">бюджет города за </w:t>
      </w:r>
      <w:r w:rsidR="0006220D">
        <w:rPr>
          <w:rFonts w:ascii="PT Astra Serif" w:hAnsi="PT Astra Serif"/>
          <w:i/>
          <w:sz w:val="22"/>
          <w:szCs w:val="22"/>
        </w:rPr>
        <w:t xml:space="preserve">9 месяцев </w:t>
      </w:r>
      <w:r w:rsidR="000D1928" w:rsidRPr="0069288A">
        <w:rPr>
          <w:rFonts w:ascii="PT Astra Serif" w:hAnsi="PT Astra Serif"/>
          <w:i/>
          <w:sz w:val="22"/>
          <w:szCs w:val="22"/>
        </w:rPr>
        <w:t xml:space="preserve"> 202</w:t>
      </w:r>
      <w:r w:rsidR="002D51D6">
        <w:rPr>
          <w:rFonts w:ascii="PT Astra Serif" w:hAnsi="PT Astra Serif"/>
          <w:i/>
          <w:sz w:val="22"/>
          <w:szCs w:val="22"/>
        </w:rPr>
        <w:t>3</w:t>
      </w:r>
      <w:r w:rsidR="000D1928" w:rsidRPr="0069288A">
        <w:rPr>
          <w:rFonts w:ascii="PT Astra Serif" w:hAnsi="PT Astra Serif"/>
          <w:i/>
          <w:sz w:val="22"/>
          <w:szCs w:val="22"/>
        </w:rPr>
        <w:t xml:space="preserve"> года исполнен с профицитом – </w:t>
      </w:r>
      <w:r w:rsidR="002D51D6" w:rsidRPr="002D51D6">
        <w:rPr>
          <w:rFonts w:ascii="PT Astra Serif" w:hAnsi="PT Astra Serif"/>
          <w:i/>
        </w:rPr>
        <w:t>172 864,7</w:t>
      </w:r>
      <w:r w:rsidR="002D51D6">
        <w:rPr>
          <w:rFonts w:ascii="PT Astra Serif" w:hAnsi="PT Astra Serif"/>
          <w:b/>
        </w:rPr>
        <w:t xml:space="preserve"> </w:t>
      </w:r>
      <w:proofErr w:type="spellStart"/>
      <w:r w:rsidR="000D1928" w:rsidRPr="0069288A">
        <w:rPr>
          <w:rFonts w:ascii="PT Astra Serif" w:hAnsi="PT Astra Serif"/>
          <w:i/>
          <w:sz w:val="22"/>
          <w:szCs w:val="22"/>
        </w:rPr>
        <w:t>тыс</w:t>
      </w:r>
      <w:proofErr w:type="gramStart"/>
      <w:r w:rsidR="000D1928" w:rsidRPr="0069288A">
        <w:rPr>
          <w:rFonts w:ascii="PT Astra Serif" w:hAnsi="PT Astra Serif"/>
          <w:i/>
          <w:sz w:val="22"/>
          <w:szCs w:val="22"/>
        </w:rPr>
        <w:t>.р</w:t>
      </w:r>
      <w:proofErr w:type="gramEnd"/>
      <w:r w:rsidR="000D1928" w:rsidRPr="0069288A">
        <w:rPr>
          <w:rFonts w:ascii="PT Astra Serif" w:hAnsi="PT Astra Serif"/>
          <w:i/>
          <w:sz w:val="22"/>
          <w:szCs w:val="22"/>
        </w:rPr>
        <w:t>уб</w:t>
      </w:r>
      <w:proofErr w:type="spellEnd"/>
      <w:r w:rsidR="000D1928" w:rsidRPr="0069288A">
        <w:rPr>
          <w:rFonts w:ascii="PT Astra Serif" w:hAnsi="PT Astra Serif"/>
          <w:i/>
          <w:sz w:val="22"/>
          <w:szCs w:val="22"/>
        </w:rPr>
        <w:t>.</w:t>
      </w:r>
      <w:r w:rsidR="000D1928">
        <w:rPr>
          <w:rFonts w:ascii="PT Astra Serif" w:hAnsi="PT Astra Serif"/>
          <w:i/>
          <w:sz w:val="22"/>
          <w:szCs w:val="22"/>
        </w:rPr>
        <w:t>)</w:t>
      </w: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 w:rsidRPr="00A1148F">
        <w:rPr>
          <w:rFonts w:ascii="PT Astra Serif" w:hAnsi="PT Astra Serif"/>
          <w:b/>
        </w:rPr>
        <w:t>РЕЗЕРВНЫЙ ФОНД</w:t>
      </w:r>
    </w:p>
    <w:p w:rsidR="00BD3586" w:rsidRDefault="00BD3586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Pr="000B1C40" w:rsidRDefault="009C3C8F" w:rsidP="009C3C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Pr="000B1C40">
        <w:rPr>
          <w:rFonts w:ascii="PT Astra Serif" w:hAnsi="PT Astra Serif"/>
        </w:rPr>
        <w:t>Размер резервного фонда администрации города Югорска утвержден на 202</w:t>
      </w:r>
      <w:r w:rsidR="002D51D6">
        <w:rPr>
          <w:rFonts w:ascii="PT Astra Serif" w:hAnsi="PT Astra Serif"/>
        </w:rPr>
        <w:t>4</w:t>
      </w:r>
      <w:r w:rsidRPr="000B1C40">
        <w:rPr>
          <w:rFonts w:ascii="PT Astra Serif" w:hAnsi="PT Astra Serif"/>
        </w:rPr>
        <w:t xml:space="preserve"> год в сумме 2 </w:t>
      </w:r>
      <w:r w:rsidR="000B1C40" w:rsidRPr="000B1C40">
        <w:rPr>
          <w:rFonts w:ascii="PT Astra Serif" w:hAnsi="PT Astra Serif"/>
        </w:rPr>
        <w:t>0</w:t>
      </w:r>
      <w:r w:rsidRPr="000B1C40">
        <w:rPr>
          <w:rFonts w:ascii="PT Astra Serif" w:hAnsi="PT Astra Serif"/>
        </w:rPr>
        <w:t xml:space="preserve">00,0 </w:t>
      </w:r>
      <w:proofErr w:type="spellStart"/>
      <w:r w:rsidRPr="000B1C40">
        <w:rPr>
          <w:rFonts w:ascii="PT Astra Serif" w:hAnsi="PT Astra Serif"/>
        </w:rPr>
        <w:t>тыс</w:t>
      </w:r>
      <w:proofErr w:type="gramStart"/>
      <w:r w:rsidRPr="000B1C40">
        <w:rPr>
          <w:rFonts w:ascii="PT Astra Serif" w:hAnsi="PT Astra Serif"/>
        </w:rPr>
        <w:t>.р</w:t>
      </w:r>
      <w:proofErr w:type="gramEnd"/>
      <w:r w:rsidRPr="000B1C40">
        <w:rPr>
          <w:rFonts w:ascii="PT Astra Serif" w:hAnsi="PT Astra Serif"/>
        </w:rPr>
        <w:t>уб</w:t>
      </w:r>
      <w:proofErr w:type="spellEnd"/>
      <w:r w:rsidRPr="000B1C40">
        <w:rPr>
          <w:rFonts w:ascii="PT Astra Serif" w:hAnsi="PT Astra Serif"/>
        </w:rPr>
        <w:t>. Средства резервного фонда в отчетном периоде не использовались.</w:t>
      </w:r>
    </w:p>
    <w:p w:rsidR="004B7B69" w:rsidRPr="000B1C40" w:rsidRDefault="009C3C8F" w:rsidP="00732096">
      <w:pPr>
        <w:spacing w:line="276" w:lineRule="auto"/>
        <w:jc w:val="both"/>
        <w:rPr>
          <w:rFonts w:ascii="PT Astra Serif" w:hAnsi="PT Astra Serif"/>
          <w:b/>
        </w:rPr>
      </w:pPr>
      <w:r w:rsidRPr="000B1C40">
        <w:rPr>
          <w:rFonts w:ascii="PT Astra Serif" w:hAnsi="PT Astra Serif"/>
        </w:rPr>
        <w:t xml:space="preserve">       </w:t>
      </w:r>
    </w:p>
    <w:p w:rsidR="00AC3798" w:rsidRDefault="00AC3798" w:rsidP="00DE200C">
      <w:pPr>
        <w:spacing w:line="276" w:lineRule="auto"/>
        <w:rPr>
          <w:rFonts w:ascii="PT Astra Serif" w:hAnsi="PT Astra Serif"/>
          <w:b/>
        </w:rPr>
      </w:pP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МУНИЦИПАЛЬНЫЕ ЗАИМСТВОВАНИЯ</w:t>
      </w:r>
    </w:p>
    <w:p w:rsidR="00B474EC" w:rsidRDefault="00B474EC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205EEC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897573">
        <w:rPr>
          <w:rFonts w:ascii="PT Astra Serif" w:hAnsi="PT Astra Serif"/>
          <w:i/>
        </w:rPr>
        <w:t xml:space="preserve">       </w:t>
      </w:r>
      <w:r w:rsidRPr="000B1C40">
        <w:rPr>
          <w:rFonts w:ascii="PT Astra Serif" w:hAnsi="PT Astra Serif"/>
        </w:rPr>
        <w:t>По состоянию на 01.01.202</w:t>
      </w:r>
      <w:r w:rsidR="002D51D6">
        <w:rPr>
          <w:rFonts w:ascii="PT Astra Serif" w:hAnsi="PT Astra Serif"/>
        </w:rPr>
        <w:t>4</w:t>
      </w:r>
      <w:r w:rsidRPr="000B1C40">
        <w:rPr>
          <w:rFonts w:ascii="PT Astra Serif" w:hAnsi="PT Astra Serif"/>
        </w:rPr>
        <w:t xml:space="preserve">  муниципальный </w:t>
      </w:r>
      <w:r w:rsidR="005845B6">
        <w:rPr>
          <w:rFonts w:ascii="PT Astra Serif" w:hAnsi="PT Astra Serif"/>
        </w:rPr>
        <w:t xml:space="preserve">внутренний </w:t>
      </w:r>
      <w:r w:rsidRPr="000B1C40">
        <w:rPr>
          <w:rFonts w:ascii="PT Astra Serif" w:hAnsi="PT Astra Serif"/>
        </w:rPr>
        <w:t xml:space="preserve">долг составлял </w:t>
      </w:r>
      <w:r w:rsidR="002D51D6" w:rsidRPr="002D51D6">
        <w:rPr>
          <w:rFonts w:ascii="PT Astra Serif" w:hAnsi="PT Astra Serif"/>
          <w:b/>
        </w:rPr>
        <w:t>209 134</w:t>
      </w:r>
      <w:r w:rsidRPr="000B1C40">
        <w:rPr>
          <w:rFonts w:ascii="PT Astra Serif" w:hAnsi="PT Astra Serif"/>
          <w:b/>
        </w:rPr>
        <w:t xml:space="preserve">,0 </w:t>
      </w:r>
      <w:proofErr w:type="spellStart"/>
      <w:r w:rsidRPr="000B1C40">
        <w:rPr>
          <w:rFonts w:ascii="PT Astra Serif" w:hAnsi="PT Astra Serif"/>
          <w:b/>
        </w:rPr>
        <w:t>тыс</w:t>
      </w:r>
      <w:proofErr w:type="gramStart"/>
      <w:r w:rsidRPr="000B1C40">
        <w:rPr>
          <w:rFonts w:ascii="PT Astra Serif" w:hAnsi="PT Astra Serif"/>
          <w:b/>
        </w:rPr>
        <w:t>.р</w:t>
      </w:r>
      <w:proofErr w:type="gramEnd"/>
      <w:r w:rsidRPr="000B1C40">
        <w:rPr>
          <w:rFonts w:ascii="PT Astra Serif" w:hAnsi="PT Astra Serif"/>
          <w:b/>
        </w:rPr>
        <w:t>уб</w:t>
      </w:r>
      <w:proofErr w:type="spellEnd"/>
      <w:r w:rsidR="000B1C40" w:rsidRPr="000B1C40">
        <w:rPr>
          <w:rFonts w:ascii="PT Astra Serif" w:hAnsi="PT Astra Serif"/>
        </w:rPr>
        <w:t>. (</w:t>
      </w:r>
      <w:r w:rsidR="00F54377" w:rsidRPr="000B1C40">
        <w:rPr>
          <w:rFonts w:ascii="PT Astra Serif" w:hAnsi="PT Astra Serif"/>
        </w:rPr>
        <w:t xml:space="preserve">бюджетный кредит в сумме </w:t>
      </w:r>
      <w:r w:rsidR="002D51D6">
        <w:rPr>
          <w:rFonts w:ascii="PT Astra Serif" w:hAnsi="PT Astra Serif"/>
        </w:rPr>
        <w:t>104 134</w:t>
      </w:r>
      <w:r w:rsidR="00F54377" w:rsidRPr="000B1C40">
        <w:rPr>
          <w:rFonts w:ascii="PT Astra Serif" w:hAnsi="PT Astra Serif"/>
        </w:rPr>
        <w:t xml:space="preserve">,0 </w:t>
      </w:r>
      <w:proofErr w:type="spellStart"/>
      <w:r w:rsidR="00F54377" w:rsidRPr="000B1C40">
        <w:rPr>
          <w:rFonts w:ascii="PT Astra Serif" w:hAnsi="PT Astra Serif"/>
        </w:rPr>
        <w:t>тыс.руб</w:t>
      </w:r>
      <w:proofErr w:type="spellEnd"/>
      <w:r w:rsidR="00F54377" w:rsidRPr="000B1C40">
        <w:rPr>
          <w:rFonts w:ascii="PT Astra Serif" w:hAnsi="PT Astra Serif"/>
        </w:rPr>
        <w:t>.</w:t>
      </w:r>
      <w:r w:rsidR="002D51D6">
        <w:rPr>
          <w:rFonts w:ascii="PT Astra Serif" w:hAnsi="PT Astra Serif"/>
        </w:rPr>
        <w:t xml:space="preserve">, кредит кредитной организации 105 000,0 </w:t>
      </w:r>
      <w:proofErr w:type="spellStart"/>
      <w:r w:rsidR="002D51D6">
        <w:rPr>
          <w:rFonts w:ascii="PT Astra Serif" w:hAnsi="PT Astra Serif"/>
        </w:rPr>
        <w:t>тыс.руб</w:t>
      </w:r>
      <w:proofErr w:type="spellEnd"/>
      <w:r w:rsidR="002D51D6">
        <w:rPr>
          <w:rFonts w:ascii="PT Astra Serif" w:hAnsi="PT Astra Serif"/>
        </w:rPr>
        <w:t>.</w:t>
      </w:r>
      <w:r w:rsidRPr="000B1C40">
        <w:rPr>
          <w:rFonts w:ascii="PT Astra Serif" w:hAnsi="PT Astra Serif"/>
        </w:rPr>
        <w:t>)</w:t>
      </w:r>
      <w:r w:rsidR="00F54377" w:rsidRPr="000B1C40">
        <w:rPr>
          <w:rFonts w:ascii="PT Astra Serif" w:hAnsi="PT Astra Serif"/>
        </w:rPr>
        <w:t>.</w:t>
      </w:r>
      <w:r w:rsidR="00A15AA2" w:rsidRPr="000B1C40">
        <w:rPr>
          <w:rFonts w:ascii="PT Astra Serif" w:hAnsi="PT Astra Serif"/>
        </w:rPr>
        <w:t xml:space="preserve"> </w:t>
      </w:r>
    </w:p>
    <w:p w:rsidR="005845B6" w:rsidRDefault="00205EEC" w:rsidP="009C3C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</w:t>
      </w:r>
      <w:r w:rsidR="009C3C8F" w:rsidRPr="000B1C40">
        <w:rPr>
          <w:rFonts w:ascii="PT Astra Serif" w:hAnsi="PT Astra Serif"/>
        </w:rPr>
        <w:t>По состоянию на 01.</w:t>
      </w:r>
      <w:r w:rsidR="0006220D" w:rsidRPr="000B1C40">
        <w:rPr>
          <w:rFonts w:ascii="PT Astra Serif" w:hAnsi="PT Astra Serif"/>
        </w:rPr>
        <w:t>10</w:t>
      </w:r>
      <w:r w:rsidR="009C3C8F" w:rsidRPr="000B1C40">
        <w:rPr>
          <w:rFonts w:ascii="PT Astra Serif" w:hAnsi="PT Astra Serif"/>
        </w:rPr>
        <w:t>.202</w:t>
      </w:r>
      <w:r w:rsidR="005845B6">
        <w:rPr>
          <w:rFonts w:ascii="PT Astra Serif" w:hAnsi="PT Astra Serif"/>
        </w:rPr>
        <w:t>4</w:t>
      </w:r>
      <w:r w:rsidR="009C3C8F" w:rsidRPr="000B1C40">
        <w:rPr>
          <w:rFonts w:ascii="PT Astra Serif" w:hAnsi="PT Astra Serif"/>
        </w:rPr>
        <w:t xml:space="preserve"> муниципальный </w:t>
      </w:r>
      <w:r w:rsidR="005845B6">
        <w:rPr>
          <w:rFonts w:ascii="PT Astra Serif" w:hAnsi="PT Astra Serif"/>
        </w:rPr>
        <w:t xml:space="preserve">внутренний </w:t>
      </w:r>
      <w:r w:rsidR="009C3C8F" w:rsidRPr="000B1C40">
        <w:rPr>
          <w:rFonts w:ascii="PT Astra Serif" w:hAnsi="PT Astra Serif"/>
        </w:rPr>
        <w:t>долг составил</w:t>
      </w:r>
      <w:r w:rsidR="005845B6">
        <w:rPr>
          <w:rFonts w:ascii="PT Astra Serif" w:hAnsi="PT Astra Serif"/>
          <w:b/>
        </w:rPr>
        <w:t xml:space="preserve"> 41 647</w:t>
      </w:r>
      <w:r w:rsidR="0006220D" w:rsidRPr="000B1C40">
        <w:rPr>
          <w:rFonts w:ascii="PT Astra Serif" w:hAnsi="PT Astra Serif"/>
          <w:b/>
        </w:rPr>
        <w:t xml:space="preserve">,0 </w:t>
      </w:r>
      <w:proofErr w:type="spellStart"/>
      <w:r w:rsidR="009C3C8F" w:rsidRPr="000B1C40">
        <w:rPr>
          <w:rFonts w:ascii="PT Astra Serif" w:hAnsi="PT Astra Serif"/>
          <w:b/>
        </w:rPr>
        <w:t>тыс</w:t>
      </w:r>
      <w:proofErr w:type="gramStart"/>
      <w:r w:rsidR="009C3C8F" w:rsidRPr="000B1C40">
        <w:rPr>
          <w:rFonts w:ascii="PT Astra Serif" w:hAnsi="PT Astra Serif"/>
          <w:b/>
        </w:rPr>
        <w:t>.р</w:t>
      </w:r>
      <w:proofErr w:type="gramEnd"/>
      <w:r w:rsidR="009C3C8F" w:rsidRPr="000B1C40">
        <w:rPr>
          <w:rFonts w:ascii="PT Astra Serif" w:hAnsi="PT Astra Serif"/>
          <w:b/>
        </w:rPr>
        <w:t>уб</w:t>
      </w:r>
      <w:proofErr w:type="spellEnd"/>
      <w:r w:rsidR="009C3C8F" w:rsidRPr="000B1C40">
        <w:rPr>
          <w:rFonts w:ascii="PT Astra Serif" w:hAnsi="PT Astra Serif"/>
        </w:rPr>
        <w:t>.</w:t>
      </w:r>
      <w:r w:rsidR="005845B6">
        <w:rPr>
          <w:rFonts w:ascii="PT Astra Serif" w:hAnsi="PT Astra Serif"/>
        </w:rPr>
        <w:t xml:space="preserve"> </w:t>
      </w:r>
      <w:r w:rsidR="009C3C8F" w:rsidRPr="000B1C40">
        <w:rPr>
          <w:rFonts w:ascii="PT Astra Serif" w:hAnsi="PT Astra Serif"/>
        </w:rPr>
        <w:t>(</w:t>
      </w:r>
      <w:r w:rsidR="00F54377" w:rsidRPr="000B1C40">
        <w:rPr>
          <w:rFonts w:ascii="PT Astra Serif" w:hAnsi="PT Astra Serif"/>
        </w:rPr>
        <w:t>бюджетный кредит</w:t>
      </w:r>
      <w:r w:rsidR="009C3C8F" w:rsidRPr="000B1C40">
        <w:rPr>
          <w:rFonts w:ascii="PT Astra Serif" w:hAnsi="PT Astra Serif"/>
        </w:rPr>
        <w:t>).</w:t>
      </w:r>
      <w:r w:rsidR="005845B6">
        <w:rPr>
          <w:rFonts w:ascii="PT Astra Serif" w:hAnsi="PT Astra Serif"/>
        </w:rPr>
        <w:t xml:space="preserve"> За 9 месяцев 2024 года муниципальный внутренний долг города Югорска сократился на 167 487,0 </w:t>
      </w:r>
      <w:proofErr w:type="spellStart"/>
      <w:r w:rsidR="005845B6">
        <w:rPr>
          <w:rFonts w:ascii="PT Astra Serif" w:hAnsi="PT Astra Serif"/>
        </w:rPr>
        <w:t>тыс</w:t>
      </w:r>
      <w:proofErr w:type="gramStart"/>
      <w:r w:rsidR="005845B6">
        <w:rPr>
          <w:rFonts w:ascii="PT Astra Serif" w:hAnsi="PT Astra Serif"/>
        </w:rPr>
        <w:t>.р</w:t>
      </w:r>
      <w:proofErr w:type="gramEnd"/>
      <w:r w:rsidR="005845B6">
        <w:rPr>
          <w:rFonts w:ascii="PT Astra Serif" w:hAnsi="PT Astra Serif"/>
        </w:rPr>
        <w:t>уб</w:t>
      </w:r>
      <w:proofErr w:type="spellEnd"/>
      <w:r w:rsidR="005845B6">
        <w:rPr>
          <w:rFonts w:ascii="PT Astra Serif" w:hAnsi="PT Astra Serif"/>
        </w:rPr>
        <w:t>.</w:t>
      </w:r>
    </w:p>
    <w:p w:rsidR="009C3C8F" w:rsidRPr="000B1C40" w:rsidRDefault="005845B6" w:rsidP="009C3C8F">
      <w:pPr>
        <w:spacing w:line="276" w:lineRule="auto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 xml:space="preserve">     </w:t>
      </w:r>
      <w:r w:rsidR="00A15AA2" w:rsidRPr="000B1C40">
        <w:rPr>
          <w:rFonts w:ascii="PT Astra Serif" w:hAnsi="PT Astra Serif"/>
        </w:rPr>
        <w:t xml:space="preserve"> </w:t>
      </w:r>
      <w:r w:rsidR="009C3C8F" w:rsidRPr="000B1C40">
        <w:rPr>
          <w:rFonts w:ascii="PT Astra Serif" w:hAnsi="PT Astra Serif"/>
        </w:rPr>
        <w:t>Размер предельного объема муниципального  долга</w:t>
      </w:r>
      <w:r w:rsidR="00A15AA2" w:rsidRPr="000B1C40">
        <w:rPr>
          <w:rFonts w:ascii="PT Astra Serif" w:hAnsi="PT Astra Serif"/>
        </w:rPr>
        <w:t xml:space="preserve"> города Югорска не превышен</w:t>
      </w:r>
      <w:r w:rsidR="009C3C8F" w:rsidRPr="000B1C40">
        <w:rPr>
          <w:rFonts w:ascii="PT Astra Serif" w:hAnsi="PT Astra Serif"/>
          <w:sz w:val="22"/>
          <w:szCs w:val="22"/>
        </w:rPr>
        <w:t xml:space="preserve">.   </w:t>
      </w:r>
    </w:p>
    <w:p w:rsidR="0006220D" w:rsidRDefault="0006220D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ВЫВОДЫ</w:t>
      </w:r>
    </w:p>
    <w:p w:rsidR="004B7B69" w:rsidRDefault="004B7B69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Бюджет города Югорска  за </w:t>
      </w:r>
      <w:r w:rsidR="0006220D">
        <w:rPr>
          <w:rFonts w:ascii="PT Astra Serif" w:hAnsi="PT Astra Serif"/>
        </w:rPr>
        <w:t>9 месяцев</w:t>
      </w:r>
      <w:r w:rsidR="004B7B69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 202</w:t>
      </w:r>
      <w:r w:rsidR="005845B6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исполнен:</w:t>
      </w:r>
    </w:p>
    <w:p w:rsidR="009C3C8F" w:rsidRPr="005845B6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5845B6">
        <w:rPr>
          <w:rFonts w:ascii="PT Astra Serif" w:hAnsi="PT Astra Serif"/>
        </w:rPr>
        <w:t xml:space="preserve">- по доходам в </w:t>
      </w:r>
      <w:r w:rsidR="007478E4" w:rsidRPr="005845B6">
        <w:rPr>
          <w:rFonts w:ascii="PT Astra Serif" w:hAnsi="PT Astra Serif"/>
        </w:rPr>
        <w:t xml:space="preserve">размере </w:t>
      </w:r>
      <w:r w:rsidR="004B7B69" w:rsidRPr="005845B6">
        <w:rPr>
          <w:rFonts w:ascii="PT Astra Serif" w:hAnsi="PT Astra Serif"/>
          <w:b/>
          <w:bCs/>
        </w:rPr>
        <w:t xml:space="preserve"> </w:t>
      </w:r>
      <w:r w:rsidR="005845B6">
        <w:rPr>
          <w:rFonts w:ascii="PT Astra Serif" w:hAnsi="PT Astra Serif"/>
          <w:b/>
        </w:rPr>
        <w:t>3 358 469,6</w:t>
      </w:r>
      <w:r w:rsidR="004B7B69" w:rsidRPr="005845B6">
        <w:rPr>
          <w:rFonts w:ascii="PT Astra Serif" w:hAnsi="PT Astra Serif"/>
          <w:b/>
          <w:bCs/>
        </w:rPr>
        <w:t xml:space="preserve"> </w:t>
      </w:r>
      <w:proofErr w:type="spellStart"/>
      <w:r w:rsidR="004B7B69" w:rsidRPr="005845B6">
        <w:rPr>
          <w:rFonts w:ascii="PT Astra Serif" w:hAnsi="PT Astra Serif"/>
          <w:b/>
        </w:rPr>
        <w:t>тыс</w:t>
      </w:r>
      <w:proofErr w:type="gramStart"/>
      <w:r w:rsidR="004B7B69" w:rsidRPr="005845B6">
        <w:rPr>
          <w:rFonts w:ascii="PT Astra Serif" w:hAnsi="PT Astra Serif"/>
          <w:b/>
        </w:rPr>
        <w:t>.р</w:t>
      </w:r>
      <w:proofErr w:type="gramEnd"/>
      <w:r w:rsidR="004B7B69" w:rsidRPr="005845B6">
        <w:rPr>
          <w:rFonts w:ascii="PT Astra Serif" w:hAnsi="PT Astra Serif"/>
          <w:b/>
        </w:rPr>
        <w:t>уб</w:t>
      </w:r>
      <w:proofErr w:type="spellEnd"/>
      <w:r w:rsidR="004B7B69" w:rsidRPr="005845B6">
        <w:rPr>
          <w:rFonts w:ascii="PT Astra Serif" w:hAnsi="PT Astra Serif"/>
          <w:b/>
        </w:rPr>
        <w:t>.</w:t>
      </w:r>
      <w:r w:rsidR="004B7B69" w:rsidRPr="005845B6">
        <w:rPr>
          <w:rFonts w:ascii="PT Astra Serif" w:hAnsi="PT Astra Serif"/>
        </w:rPr>
        <w:t xml:space="preserve">  или  </w:t>
      </w:r>
      <w:r w:rsidR="005845B6">
        <w:rPr>
          <w:rFonts w:ascii="PT Astra Serif" w:hAnsi="PT Astra Serif"/>
        </w:rPr>
        <w:t>67,4</w:t>
      </w:r>
      <w:r w:rsidR="007478E4" w:rsidRPr="005845B6">
        <w:rPr>
          <w:rFonts w:ascii="PT Astra Serif" w:hAnsi="PT Astra Serif"/>
          <w:b/>
        </w:rPr>
        <w:t xml:space="preserve"> </w:t>
      </w:r>
      <w:r w:rsidR="004B7B69" w:rsidRPr="005845B6">
        <w:rPr>
          <w:rFonts w:ascii="PT Astra Serif" w:hAnsi="PT Astra Serif"/>
          <w:b/>
          <w:bCs/>
        </w:rPr>
        <w:t>%</w:t>
      </w:r>
      <w:r w:rsidRPr="005845B6">
        <w:rPr>
          <w:rFonts w:ascii="PT Astra Serif" w:hAnsi="PT Astra Serif"/>
          <w:b/>
        </w:rPr>
        <w:t xml:space="preserve">  </w:t>
      </w:r>
      <w:r w:rsidRPr="005845B6">
        <w:rPr>
          <w:rFonts w:ascii="PT Astra Serif" w:hAnsi="PT Astra Serif"/>
        </w:rPr>
        <w:t>к утвержденному годовому плану;</w:t>
      </w:r>
    </w:p>
    <w:p w:rsidR="009C3C8F" w:rsidRPr="005845B6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5845B6">
        <w:rPr>
          <w:rFonts w:ascii="PT Astra Serif" w:hAnsi="PT Astra Serif"/>
        </w:rPr>
        <w:t xml:space="preserve">- по расходам в размере </w:t>
      </w:r>
      <w:r w:rsidR="005845B6" w:rsidRPr="005845B6">
        <w:rPr>
          <w:rFonts w:ascii="PT Astra Serif" w:hAnsi="PT Astra Serif"/>
          <w:b/>
          <w:bCs/>
        </w:rPr>
        <w:t>3 181 943,4</w:t>
      </w:r>
      <w:r w:rsidR="005845B6">
        <w:rPr>
          <w:rFonts w:ascii="PT Astra Serif" w:hAnsi="PT Astra Serif"/>
          <w:b/>
          <w:bCs/>
        </w:rPr>
        <w:t xml:space="preserve"> </w:t>
      </w:r>
      <w:proofErr w:type="spellStart"/>
      <w:r w:rsidR="004B7B69" w:rsidRPr="005845B6">
        <w:rPr>
          <w:rFonts w:ascii="PT Astra Serif" w:hAnsi="PT Astra Serif"/>
          <w:b/>
        </w:rPr>
        <w:t>тыс</w:t>
      </w:r>
      <w:proofErr w:type="gramStart"/>
      <w:r w:rsidR="004B7B69" w:rsidRPr="005845B6">
        <w:rPr>
          <w:rFonts w:ascii="PT Astra Serif" w:hAnsi="PT Astra Serif"/>
          <w:b/>
        </w:rPr>
        <w:t>.р</w:t>
      </w:r>
      <w:proofErr w:type="gramEnd"/>
      <w:r w:rsidR="004B7B69" w:rsidRPr="005845B6">
        <w:rPr>
          <w:rFonts w:ascii="PT Astra Serif" w:hAnsi="PT Astra Serif"/>
          <w:b/>
        </w:rPr>
        <w:t>уб</w:t>
      </w:r>
      <w:proofErr w:type="spellEnd"/>
      <w:r w:rsidR="004B7B69" w:rsidRPr="005845B6">
        <w:rPr>
          <w:rFonts w:ascii="PT Astra Serif" w:hAnsi="PT Astra Serif"/>
          <w:b/>
        </w:rPr>
        <w:t>.</w:t>
      </w:r>
      <w:r w:rsidR="004B7B69" w:rsidRPr="005845B6">
        <w:rPr>
          <w:rFonts w:ascii="PT Astra Serif" w:hAnsi="PT Astra Serif"/>
        </w:rPr>
        <w:t xml:space="preserve"> или  </w:t>
      </w:r>
      <w:r w:rsidR="007478E4" w:rsidRPr="005845B6">
        <w:rPr>
          <w:rFonts w:ascii="PT Astra Serif" w:hAnsi="PT Astra Serif"/>
          <w:bCs/>
        </w:rPr>
        <w:t>6</w:t>
      </w:r>
      <w:r w:rsidR="005845B6" w:rsidRPr="005845B6">
        <w:rPr>
          <w:rFonts w:ascii="PT Astra Serif" w:hAnsi="PT Astra Serif"/>
          <w:bCs/>
        </w:rPr>
        <w:t>2,1</w:t>
      </w:r>
      <w:r w:rsidR="007478E4" w:rsidRPr="005845B6">
        <w:rPr>
          <w:rFonts w:ascii="PT Astra Serif" w:hAnsi="PT Astra Serif"/>
          <w:b/>
          <w:bCs/>
        </w:rPr>
        <w:t xml:space="preserve"> </w:t>
      </w:r>
      <w:r w:rsidR="004B7B69" w:rsidRPr="005845B6">
        <w:rPr>
          <w:rFonts w:ascii="PT Astra Serif" w:hAnsi="PT Astra Serif"/>
          <w:b/>
          <w:bCs/>
        </w:rPr>
        <w:t xml:space="preserve">% </w:t>
      </w:r>
      <w:r w:rsidRPr="005845B6">
        <w:rPr>
          <w:rFonts w:ascii="PT Astra Serif" w:hAnsi="PT Astra Serif"/>
          <w:b/>
        </w:rPr>
        <w:t xml:space="preserve"> </w:t>
      </w:r>
      <w:r w:rsidRPr="005845B6">
        <w:rPr>
          <w:rFonts w:ascii="PT Astra Serif" w:hAnsi="PT Astra Serif"/>
        </w:rPr>
        <w:t>к утвержденному годовому плану;</w:t>
      </w:r>
    </w:p>
    <w:p w:rsidR="009C3C8F" w:rsidRPr="005845B6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5845B6">
        <w:rPr>
          <w:rFonts w:ascii="PT Astra Serif" w:hAnsi="PT Astra Serif"/>
        </w:rPr>
        <w:t xml:space="preserve">- с профицитом  в размере </w:t>
      </w:r>
      <w:r w:rsidR="007478E4" w:rsidRPr="005845B6">
        <w:rPr>
          <w:rFonts w:ascii="PT Astra Serif" w:hAnsi="PT Astra Serif"/>
          <w:b/>
        </w:rPr>
        <w:t>17</w:t>
      </w:r>
      <w:r w:rsidR="005845B6" w:rsidRPr="005845B6">
        <w:rPr>
          <w:rFonts w:ascii="PT Astra Serif" w:hAnsi="PT Astra Serif"/>
          <w:b/>
        </w:rPr>
        <w:t>6 526,2</w:t>
      </w:r>
      <w:r w:rsidR="00D96ED2" w:rsidRPr="005845B6">
        <w:rPr>
          <w:rFonts w:ascii="PT Astra Serif" w:hAnsi="PT Astra Serif"/>
          <w:b/>
        </w:rPr>
        <w:t xml:space="preserve"> </w:t>
      </w:r>
      <w:r w:rsidRPr="005845B6">
        <w:rPr>
          <w:rFonts w:ascii="PT Astra Serif" w:hAnsi="PT Astra Serif"/>
        </w:rPr>
        <w:t xml:space="preserve"> </w:t>
      </w:r>
      <w:r w:rsidRPr="005845B6">
        <w:rPr>
          <w:rFonts w:ascii="PT Astra Serif" w:hAnsi="PT Astra Serif"/>
          <w:b/>
        </w:rPr>
        <w:t>тыс.</w:t>
      </w:r>
      <w:r w:rsidR="0006220D" w:rsidRPr="005845B6">
        <w:rPr>
          <w:rFonts w:ascii="PT Astra Serif" w:hAnsi="PT Astra Serif"/>
          <w:b/>
        </w:rPr>
        <w:t xml:space="preserve"> </w:t>
      </w:r>
      <w:r w:rsidRPr="005845B6">
        <w:rPr>
          <w:rFonts w:ascii="PT Astra Serif" w:hAnsi="PT Astra Serif"/>
          <w:b/>
        </w:rPr>
        <w:t>руб.</w:t>
      </w:r>
      <w:r w:rsidRPr="005845B6">
        <w:rPr>
          <w:rFonts w:ascii="PT Astra Serif" w:hAnsi="PT Astra Serif"/>
        </w:rPr>
        <w:t xml:space="preserve"> </w:t>
      </w:r>
    </w:p>
    <w:p w:rsidR="004B7B69" w:rsidRPr="005845B6" w:rsidRDefault="009C3C8F" w:rsidP="009C3C8F">
      <w:pPr>
        <w:spacing w:line="276" w:lineRule="auto"/>
        <w:jc w:val="both"/>
        <w:rPr>
          <w:rFonts w:ascii="PT Astra Serif" w:hAnsi="PT Astra Serif"/>
          <w:iCs/>
        </w:rPr>
      </w:pPr>
      <w:r w:rsidRPr="005845B6">
        <w:rPr>
          <w:rFonts w:ascii="PT Astra Serif" w:hAnsi="PT Astra Serif"/>
          <w:iCs/>
        </w:rPr>
        <w:t xml:space="preserve">    </w:t>
      </w:r>
    </w:p>
    <w:p w:rsidR="009C3C8F" w:rsidRPr="0074504F" w:rsidRDefault="004B7B69" w:rsidP="009C3C8F">
      <w:pPr>
        <w:spacing w:line="276" w:lineRule="auto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     </w:t>
      </w:r>
      <w:r w:rsidR="009C3C8F" w:rsidRPr="0074504F">
        <w:rPr>
          <w:rFonts w:ascii="PT Astra Serif" w:hAnsi="PT Astra Serif"/>
          <w:iCs/>
        </w:rPr>
        <w:t>Принципы сбалансированности и общего (совокупного) покрытия расходов бюджета в соответствии со ст.33 и ст.35</w:t>
      </w:r>
      <w:r w:rsidR="009C3C8F" w:rsidRPr="0074504F">
        <w:rPr>
          <w:rFonts w:ascii="PT Astra Serif" w:hAnsi="PT Astra Serif"/>
        </w:rPr>
        <w:t xml:space="preserve"> Бюджетного кодекса Российской Федерации </w:t>
      </w:r>
      <w:r w:rsidR="009C3C8F" w:rsidRPr="0074504F">
        <w:rPr>
          <w:rFonts w:ascii="PT Astra Serif" w:hAnsi="PT Astra Serif"/>
          <w:bCs/>
        </w:rPr>
        <w:t xml:space="preserve"> </w:t>
      </w:r>
      <w:r w:rsidR="009C3C8F" w:rsidRPr="0074504F">
        <w:rPr>
          <w:rFonts w:ascii="PT Astra Serif" w:hAnsi="PT Astra Serif"/>
          <w:iCs/>
        </w:rPr>
        <w:t xml:space="preserve">соблюдены. </w:t>
      </w:r>
    </w:p>
    <w:p w:rsidR="009C3C8F" w:rsidRDefault="009C3C8F" w:rsidP="009C3C8F">
      <w:pPr>
        <w:spacing w:line="276" w:lineRule="auto"/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 xml:space="preserve">   </w:t>
      </w:r>
    </w:p>
    <w:p w:rsidR="00DE200C" w:rsidRDefault="00DE200C" w:rsidP="009C3C8F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Default="00732096" w:rsidP="004B7B69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 xml:space="preserve">      </w:t>
      </w:r>
      <w:r w:rsidR="004B7B69" w:rsidRPr="004C4BF4">
        <w:rPr>
          <w:rFonts w:ascii="PT Astra Serif" w:hAnsi="PT Astra Serif"/>
          <w:b/>
        </w:rPr>
        <w:t xml:space="preserve">Проект постановления администрации  города Югорска «Об утверждении отчета  об исполнении бюджета города  Югорска  за </w:t>
      </w:r>
      <w:r w:rsidR="004E788C">
        <w:rPr>
          <w:rFonts w:ascii="PT Astra Serif" w:hAnsi="PT Astra Serif"/>
          <w:b/>
        </w:rPr>
        <w:t>9 месяцев</w:t>
      </w:r>
      <w:r w:rsidR="004B7B69" w:rsidRPr="004C4BF4">
        <w:rPr>
          <w:rFonts w:ascii="PT Astra Serif" w:hAnsi="PT Astra Serif"/>
          <w:b/>
        </w:rPr>
        <w:t xml:space="preserve"> 202</w:t>
      </w:r>
      <w:r w:rsidR="005845B6">
        <w:rPr>
          <w:rFonts w:ascii="PT Astra Serif" w:hAnsi="PT Astra Serif"/>
          <w:b/>
        </w:rPr>
        <w:t>4</w:t>
      </w:r>
      <w:r w:rsidR="004B7B69" w:rsidRPr="004C4BF4">
        <w:rPr>
          <w:rFonts w:ascii="PT Astra Serif" w:hAnsi="PT Astra Serif"/>
          <w:b/>
        </w:rPr>
        <w:t xml:space="preserve"> года» рекомендуется  к утверждению.</w:t>
      </w:r>
      <w:r w:rsidR="004B7B69">
        <w:rPr>
          <w:rFonts w:ascii="PT Astra Serif" w:hAnsi="PT Astra Serif"/>
          <w:b/>
        </w:rPr>
        <w:t xml:space="preserve"> </w:t>
      </w:r>
    </w:p>
    <w:p w:rsidR="004B7B69" w:rsidRDefault="004B7B69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Default="004B7B69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5845B6" w:rsidRPr="004C4BF4" w:rsidRDefault="005845B6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Default="00897573" w:rsidP="004B7B6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4B7B69">
        <w:rPr>
          <w:rFonts w:ascii="PT Astra Serif" w:hAnsi="PT Astra Serif"/>
        </w:rPr>
        <w:t>р</w:t>
      </w:r>
      <w:r>
        <w:rPr>
          <w:rFonts w:ascii="PT Astra Serif" w:hAnsi="PT Astra Serif"/>
        </w:rPr>
        <w:t>едседатель</w:t>
      </w:r>
    </w:p>
    <w:p w:rsidR="00AD477D" w:rsidRPr="004C4BF4" w:rsidRDefault="004B7B69" w:rsidP="009137C0">
      <w:pPr>
        <w:spacing w:line="276" w:lineRule="auto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 xml:space="preserve">контрольно-счетной палаты города Югорска                                          </w:t>
      </w:r>
      <w:r w:rsidR="0092069E">
        <w:rPr>
          <w:rFonts w:ascii="PT Astra Serif" w:hAnsi="PT Astra Serif"/>
        </w:rPr>
        <w:t xml:space="preserve">             </w:t>
      </w:r>
      <w:r>
        <w:rPr>
          <w:rFonts w:ascii="PT Astra Serif" w:hAnsi="PT Astra Serif"/>
        </w:rPr>
        <w:t xml:space="preserve"> </w:t>
      </w:r>
      <w:r w:rsidR="004E788C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</w:t>
      </w:r>
      <w:proofErr w:type="spellStart"/>
      <w:r w:rsidR="00897573">
        <w:rPr>
          <w:rFonts w:ascii="PT Astra Serif" w:hAnsi="PT Astra Serif"/>
        </w:rPr>
        <w:t>Н.М.Гусева</w:t>
      </w:r>
      <w:proofErr w:type="spellEnd"/>
      <w:r w:rsidR="0005137D">
        <w:rPr>
          <w:rFonts w:ascii="PT Astra Serif" w:hAnsi="PT Astra Serif"/>
        </w:rPr>
        <w:t xml:space="preserve">        </w:t>
      </w: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245C47" w:rsidRDefault="00176023" w:rsidP="00176023">
      <w:pPr>
        <w:jc w:val="both"/>
      </w:pPr>
      <w:r>
        <w:rPr>
          <w:rFonts w:ascii="PT Astra Serif" w:hAnsi="PT Astra Serif"/>
        </w:rPr>
        <w:t xml:space="preserve"> </w:t>
      </w:r>
    </w:p>
    <w:sectPr w:rsidR="00245C47" w:rsidSect="00A66F93">
      <w:pgSz w:w="11905" w:h="16837"/>
      <w:pgMar w:top="397" w:right="851" w:bottom="39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8862CC9"/>
    <w:multiLevelType w:val="hybridMultilevel"/>
    <w:tmpl w:val="C672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93091"/>
    <w:multiLevelType w:val="hybridMultilevel"/>
    <w:tmpl w:val="B6406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571DE"/>
    <w:multiLevelType w:val="hybridMultilevel"/>
    <w:tmpl w:val="2FF2E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BD"/>
    <w:rsid w:val="00005834"/>
    <w:rsid w:val="000115A6"/>
    <w:rsid w:val="00020329"/>
    <w:rsid w:val="000437DE"/>
    <w:rsid w:val="0005137D"/>
    <w:rsid w:val="0006220D"/>
    <w:rsid w:val="00087FF7"/>
    <w:rsid w:val="000A3C42"/>
    <w:rsid w:val="000B1C40"/>
    <w:rsid w:val="000D1928"/>
    <w:rsid w:val="0015587B"/>
    <w:rsid w:val="001642A0"/>
    <w:rsid w:val="001673EF"/>
    <w:rsid w:val="00176023"/>
    <w:rsid w:val="001D7A1E"/>
    <w:rsid w:val="001E4494"/>
    <w:rsid w:val="00205B4F"/>
    <w:rsid w:val="00205EEC"/>
    <w:rsid w:val="002239A0"/>
    <w:rsid w:val="00245C47"/>
    <w:rsid w:val="00264C40"/>
    <w:rsid w:val="002819E3"/>
    <w:rsid w:val="00294D65"/>
    <w:rsid w:val="002A201B"/>
    <w:rsid w:val="002A38B5"/>
    <w:rsid w:val="002B6A11"/>
    <w:rsid w:val="002D51D6"/>
    <w:rsid w:val="002E12B3"/>
    <w:rsid w:val="003315B3"/>
    <w:rsid w:val="003335CD"/>
    <w:rsid w:val="00347B15"/>
    <w:rsid w:val="003B7461"/>
    <w:rsid w:val="003E7DBC"/>
    <w:rsid w:val="00431A9F"/>
    <w:rsid w:val="00435689"/>
    <w:rsid w:val="004611FC"/>
    <w:rsid w:val="00480814"/>
    <w:rsid w:val="00485673"/>
    <w:rsid w:val="004B7B69"/>
    <w:rsid w:val="004C13B2"/>
    <w:rsid w:val="004E0A53"/>
    <w:rsid w:val="004E788C"/>
    <w:rsid w:val="00551B2E"/>
    <w:rsid w:val="005676D0"/>
    <w:rsid w:val="005845B6"/>
    <w:rsid w:val="005979B2"/>
    <w:rsid w:val="005B4439"/>
    <w:rsid w:val="005D0DB2"/>
    <w:rsid w:val="005D2533"/>
    <w:rsid w:val="005D4096"/>
    <w:rsid w:val="005F289B"/>
    <w:rsid w:val="00621350"/>
    <w:rsid w:val="0062649F"/>
    <w:rsid w:val="00652C1D"/>
    <w:rsid w:val="006623FF"/>
    <w:rsid w:val="0066611C"/>
    <w:rsid w:val="00683A4C"/>
    <w:rsid w:val="0069288A"/>
    <w:rsid w:val="006B588B"/>
    <w:rsid w:val="006D699A"/>
    <w:rsid w:val="007077AE"/>
    <w:rsid w:val="00713F27"/>
    <w:rsid w:val="00725320"/>
    <w:rsid w:val="00730CFB"/>
    <w:rsid w:val="00732096"/>
    <w:rsid w:val="00734B2C"/>
    <w:rsid w:val="007430FF"/>
    <w:rsid w:val="007478E4"/>
    <w:rsid w:val="007A09CB"/>
    <w:rsid w:val="007A552D"/>
    <w:rsid w:val="007D68EC"/>
    <w:rsid w:val="007F741C"/>
    <w:rsid w:val="00805F1E"/>
    <w:rsid w:val="00827E7F"/>
    <w:rsid w:val="00837970"/>
    <w:rsid w:val="00864DF6"/>
    <w:rsid w:val="00877A59"/>
    <w:rsid w:val="0088678F"/>
    <w:rsid w:val="00897573"/>
    <w:rsid w:val="008A2B6F"/>
    <w:rsid w:val="009137C0"/>
    <w:rsid w:val="0092069E"/>
    <w:rsid w:val="00947607"/>
    <w:rsid w:val="00971BB7"/>
    <w:rsid w:val="00984F20"/>
    <w:rsid w:val="00994AC2"/>
    <w:rsid w:val="009A476F"/>
    <w:rsid w:val="009C3C8F"/>
    <w:rsid w:val="009C47A7"/>
    <w:rsid w:val="009E4A12"/>
    <w:rsid w:val="009F0941"/>
    <w:rsid w:val="00A01272"/>
    <w:rsid w:val="00A13665"/>
    <w:rsid w:val="00A15AA2"/>
    <w:rsid w:val="00A66F93"/>
    <w:rsid w:val="00AB524E"/>
    <w:rsid w:val="00AC3798"/>
    <w:rsid w:val="00AD477D"/>
    <w:rsid w:val="00AE2685"/>
    <w:rsid w:val="00AF5EB4"/>
    <w:rsid w:val="00B107EE"/>
    <w:rsid w:val="00B27168"/>
    <w:rsid w:val="00B320B3"/>
    <w:rsid w:val="00B474EC"/>
    <w:rsid w:val="00B53603"/>
    <w:rsid w:val="00B6156C"/>
    <w:rsid w:val="00B746A1"/>
    <w:rsid w:val="00BA0631"/>
    <w:rsid w:val="00BD3586"/>
    <w:rsid w:val="00BE466F"/>
    <w:rsid w:val="00C215DB"/>
    <w:rsid w:val="00C3038B"/>
    <w:rsid w:val="00C8481D"/>
    <w:rsid w:val="00C84B8B"/>
    <w:rsid w:val="00CA7951"/>
    <w:rsid w:val="00CB1B43"/>
    <w:rsid w:val="00CC0E7D"/>
    <w:rsid w:val="00CC6F53"/>
    <w:rsid w:val="00CD53AA"/>
    <w:rsid w:val="00CE5048"/>
    <w:rsid w:val="00CF6DBD"/>
    <w:rsid w:val="00D12349"/>
    <w:rsid w:val="00D56B00"/>
    <w:rsid w:val="00D71282"/>
    <w:rsid w:val="00D84EB4"/>
    <w:rsid w:val="00D86A85"/>
    <w:rsid w:val="00D96ED2"/>
    <w:rsid w:val="00D9781D"/>
    <w:rsid w:val="00DA7E9C"/>
    <w:rsid w:val="00DD1D52"/>
    <w:rsid w:val="00DE200C"/>
    <w:rsid w:val="00DE32DB"/>
    <w:rsid w:val="00DE5213"/>
    <w:rsid w:val="00DF33EF"/>
    <w:rsid w:val="00E41663"/>
    <w:rsid w:val="00E82F9D"/>
    <w:rsid w:val="00E872CF"/>
    <w:rsid w:val="00EA06AF"/>
    <w:rsid w:val="00EF76D1"/>
    <w:rsid w:val="00F005E2"/>
    <w:rsid w:val="00F0112E"/>
    <w:rsid w:val="00F03452"/>
    <w:rsid w:val="00F04563"/>
    <w:rsid w:val="00F20E78"/>
    <w:rsid w:val="00F276DE"/>
    <w:rsid w:val="00F5239D"/>
    <w:rsid w:val="00F54377"/>
    <w:rsid w:val="00F57BDA"/>
    <w:rsid w:val="00F72D91"/>
    <w:rsid w:val="00FA0C6D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7D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D477D"/>
    <w:pPr>
      <w:suppressLineNumbers/>
    </w:pPr>
  </w:style>
  <w:style w:type="paragraph" w:styleId="a4">
    <w:name w:val="Title"/>
    <w:basedOn w:val="a"/>
    <w:next w:val="a"/>
    <w:link w:val="a5"/>
    <w:uiPriority w:val="10"/>
    <w:qFormat/>
    <w:rsid w:val="00AD47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D477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List Paragraph"/>
    <w:basedOn w:val="a"/>
    <w:uiPriority w:val="34"/>
    <w:qFormat/>
    <w:rsid w:val="00FA0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7D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D477D"/>
    <w:pPr>
      <w:suppressLineNumbers/>
    </w:pPr>
  </w:style>
  <w:style w:type="paragraph" w:styleId="a4">
    <w:name w:val="Title"/>
    <w:basedOn w:val="a"/>
    <w:next w:val="a"/>
    <w:link w:val="a5"/>
    <w:uiPriority w:val="10"/>
    <w:qFormat/>
    <w:rsid w:val="00AD47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D477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List Paragraph"/>
    <w:basedOn w:val="a"/>
    <w:uiPriority w:val="34"/>
    <w:qFormat/>
    <w:rsid w:val="00FA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04D8-E6F6-47DE-9D2E-9C2C701A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12</cp:revision>
  <cp:lastPrinted>2022-11-17T09:59:00Z</cp:lastPrinted>
  <dcterms:created xsi:type="dcterms:W3CDTF">2024-10-23T05:35:00Z</dcterms:created>
  <dcterms:modified xsi:type="dcterms:W3CDTF">2024-10-25T08:07:00Z</dcterms:modified>
</cp:coreProperties>
</file>